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93" w:rsidRDefault="00006F93" w:rsidP="00006F93">
      <w:pPr>
        <w:jc w:val="center"/>
      </w:pPr>
      <w:r>
        <w:object w:dxaOrig="645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pt;height:19.6pt" o:ole="" fillcolor="window">
            <v:imagedata r:id="rId5" o:title=""/>
          </v:shape>
          <o:OLEObject Type="Embed" ProgID="Word.Picture.8" ShapeID="_x0000_i1025" DrawAspect="Content" ObjectID="_1776238110" r:id="rId6"/>
        </w:object>
      </w:r>
    </w:p>
    <w:p w:rsidR="00006F93" w:rsidRDefault="00006F93" w:rsidP="00006F93">
      <w:pPr>
        <w:jc w:val="center"/>
      </w:pPr>
    </w:p>
    <w:p w:rsidR="00006F93" w:rsidRPr="004B46B1" w:rsidRDefault="00006F93" w:rsidP="00006F93">
      <w:pPr>
        <w:jc w:val="center"/>
        <w:rPr>
          <w:rFonts w:ascii="Times New Roman" w:hAnsi="Times New Roman"/>
          <w:b/>
          <w:sz w:val="20"/>
        </w:rPr>
      </w:pPr>
      <w:r w:rsidRPr="004B46B1">
        <w:rPr>
          <w:rFonts w:ascii="Times New Roman" w:hAnsi="Times New Roman"/>
          <w:b/>
          <w:sz w:val="20"/>
        </w:rPr>
        <w:t xml:space="preserve">Орган по сертификации продукции, процессов и услуг </w:t>
      </w:r>
    </w:p>
    <w:p w:rsidR="00006F93" w:rsidRPr="004B46B1" w:rsidRDefault="00006F93" w:rsidP="00006F93">
      <w:pPr>
        <w:jc w:val="center"/>
        <w:rPr>
          <w:rFonts w:ascii="Times New Roman" w:hAnsi="Times New Roman"/>
          <w:b/>
          <w:sz w:val="20"/>
        </w:rPr>
      </w:pPr>
      <w:r w:rsidRPr="004B46B1">
        <w:rPr>
          <w:rFonts w:ascii="Times New Roman" w:hAnsi="Times New Roman"/>
          <w:b/>
          <w:sz w:val="20"/>
        </w:rPr>
        <w:t>Федерального бюджетного учреждения</w:t>
      </w:r>
    </w:p>
    <w:p w:rsidR="00006F93" w:rsidRPr="004B46B1" w:rsidRDefault="00006F93" w:rsidP="00006F93">
      <w:pPr>
        <w:jc w:val="center"/>
        <w:rPr>
          <w:rFonts w:ascii="Times New Roman" w:hAnsi="Times New Roman"/>
          <w:b/>
          <w:sz w:val="20"/>
        </w:rPr>
      </w:pPr>
      <w:r w:rsidRPr="004B46B1">
        <w:rPr>
          <w:rFonts w:ascii="Times New Roman" w:hAnsi="Times New Roman"/>
          <w:b/>
          <w:sz w:val="20"/>
        </w:rPr>
        <w:t>«Государственный региональный центр стандартизации, метрологии  и испытаний</w:t>
      </w:r>
    </w:p>
    <w:p w:rsidR="00006F93" w:rsidRPr="004B46B1" w:rsidRDefault="00006F93" w:rsidP="00006F93">
      <w:pPr>
        <w:jc w:val="center"/>
        <w:rPr>
          <w:rFonts w:ascii="Times New Roman" w:hAnsi="Times New Roman"/>
          <w:b/>
          <w:sz w:val="20"/>
        </w:rPr>
      </w:pPr>
      <w:r w:rsidRPr="004B46B1">
        <w:rPr>
          <w:rFonts w:ascii="Times New Roman" w:hAnsi="Times New Roman"/>
          <w:b/>
          <w:sz w:val="20"/>
        </w:rPr>
        <w:t xml:space="preserve"> в </w:t>
      </w:r>
      <w:proofErr w:type="gramStart"/>
      <w:r w:rsidRPr="004B46B1">
        <w:rPr>
          <w:rFonts w:ascii="Times New Roman" w:hAnsi="Times New Roman"/>
          <w:b/>
          <w:sz w:val="20"/>
        </w:rPr>
        <w:t>г</w:t>
      </w:r>
      <w:proofErr w:type="gramEnd"/>
      <w:r w:rsidRPr="004B46B1">
        <w:rPr>
          <w:rFonts w:ascii="Times New Roman" w:hAnsi="Times New Roman"/>
          <w:b/>
          <w:sz w:val="20"/>
        </w:rPr>
        <w:t xml:space="preserve">. Санкт-Петербурге, Ленинградской и Новгородской областях, </w:t>
      </w:r>
    </w:p>
    <w:p w:rsidR="00006F93" w:rsidRPr="004B46B1" w:rsidRDefault="00006F93" w:rsidP="00006F93">
      <w:pPr>
        <w:jc w:val="center"/>
        <w:rPr>
          <w:rFonts w:ascii="Times New Roman" w:hAnsi="Times New Roman"/>
          <w:b/>
          <w:sz w:val="20"/>
        </w:rPr>
      </w:pPr>
      <w:r w:rsidRPr="004B46B1">
        <w:rPr>
          <w:rFonts w:ascii="Times New Roman" w:hAnsi="Times New Roman"/>
          <w:b/>
          <w:sz w:val="20"/>
        </w:rPr>
        <w:t>Республике Карелия»</w:t>
      </w:r>
    </w:p>
    <w:p w:rsidR="00006F93" w:rsidRPr="004B46B1" w:rsidRDefault="00006F93" w:rsidP="00006F9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</w:rPr>
      </w:pPr>
      <w:r w:rsidRPr="004B46B1">
        <w:rPr>
          <w:rFonts w:ascii="Times New Roman" w:hAnsi="Times New Roman"/>
          <w:b/>
          <w:sz w:val="20"/>
        </w:rPr>
        <w:t xml:space="preserve"> (ОС ФБУ «</w:t>
      </w:r>
      <w:proofErr w:type="spellStart"/>
      <w:r w:rsidRPr="004B46B1">
        <w:rPr>
          <w:rFonts w:ascii="Times New Roman" w:hAnsi="Times New Roman"/>
          <w:b/>
          <w:sz w:val="20"/>
        </w:rPr>
        <w:t>Тест-С</w:t>
      </w:r>
      <w:proofErr w:type="gramStart"/>
      <w:r w:rsidRPr="004B46B1">
        <w:rPr>
          <w:rFonts w:ascii="Times New Roman" w:hAnsi="Times New Roman"/>
          <w:b/>
          <w:sz w:val="20"/>
        </w:rPr>
        <w:t>.-</w:t>
      </w:r>
      <w:proofErr w:type="gramEnd"/>
      <w:r w:rsidRPr="004B46B1">
        <w:rPr>
          <w:rFonts w:ascii="Times New Roman" w:hAnsi="Times New Roman"/>
          <w:b/>
          <w:sz w:val="20"/>
        </w:rPr>
        <w:t>Петербург</w:t>
      </w:r>
      <w:proofErr w:type="spellEnd"/>
      <w:r w:rsidRPr="004B46B1">
        <w:rPr>
          <w:rFonts w:ascii="Times New Roman" w:hAnsi="Times New Roman"/>
          <w:b/>
          <w:sz w:val="20"/>
        </w:rPr>
        <w:t>»)</w:t>
      </w:r>
    </w:p>
    <w:p w:rsidR="00006F93" w:rsidRPr="0004132C" w:rsidRDefault="00006F93" w:rsidP="00006F93">
      <w:pPr>
        <w:pStyle w:val="af6"/>
        <w:tabs>
          <w:tab w:val="left" w:pos="1134"/>
        </w:tabs>
        <w:jc w:val="center"/>
        <w:rPr>
          <w:rFonts w:ascii="Times New Roman" w:hAnsi="Times New Roman"/>
          <w:b/>
          <w:color w:val="0070C0"/>
          <w:szCs w:val="24"/>
        </w:rPr>
      </w:pPr>
      <w:r w:rsidRPr="00006F93">
        <w:rPr>
          <w:rFonts w:ascii="Times New Roman" w:hAnsi="Times New Roman"/>
          <w:b/>
          <w:color w:val="0070C0"/>
          <w:szCs w:val="24"/>
        </w:rPr>
        <w:t xml:space="preserve">Схемы сертификации, применяемые при подтверждении соответствия продукции, </w:t>
      </w:r>
      <w:r w:rsidR="0004132C" w:rsidRPr="0004132C">
        <w:rPr>
          <w:rFonts w:ascii="Times New Roman" w:hAnsi="Times New Roman"/>
          <w:b/>
          <w:color w:val="0070C0"/>
          <w:szCs w:val="24"/>
        </w:rPr>
        <w:t>согласно Постановлению Правительства РФ от 23.12.2021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соответствия», при добровольном подтверждении соответствия продукции</w:t>
      </w:r>
      <w:r w:rsidR="0004132C">
        <w:rPr>
          <w:rFonts w:ascii="Times New Roman" w:hAnsi="Times New Roman"/>
          <w:b/>
          <w:color w:val="0070C0"/>
          <w:szCs w:val="24"/>
        </w:rPr>
        <w:t>»</w:t>
      </w:r>
      <w:r w:rsidRPr="0004132C">
        <w:rPr>
          <w:rFonts w:ascii="Times New Roman" w:hAnsi="Times New Roman"/>
          <w:b/>
          <w:color w:val="0070C0"/>
          <w:szCs w:val="24"/>
        </w:rPr>
        <w:t>.</w:t>
      </w:r>
    </w:p>
    <w:p w:rsidR="00006F93" w:rsidRDefault="00006F93" w:rsidP="00006F93">
      <w:pPr>
        <w:ind w:firstLine="567"/>
        <w:jc w:val="both"/>
        <w:rPr>
          <w:rFonts w:ascii="Times New Roman" w:hAnsi="Times New Roman"/>
          <w:szCs w:val="24"/>
        </w:rPr>
      </w:pPr>
    </w:p>
    <w:p w:rsidR="00006F93" w:rsidRPr="00994AF5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994AF5">
        <w:rPr>
          <w:rFonts w:ascii="Times New Roman" w:eastAsia="Calibri" w:hAnsi="Times New Roman"/>
          <w:color w:val="auto"/>
          <w:szCs w:val="28"/>
          <w:lang w:eastAsia="en-US"/>
        </w:rPr>
        <w:t>Схемы сертификации продукции в соответствии с ГОСТ 53603-2020 приведены в таблице.</w:t>
      </w:r>
    </w:p>
    <w:p w:rsidR="00006F93" w:rsidRPr="00994AF5" w:rsidRDefault="00006F93" w:rsidP="00006F93">
      <w:pPr>
        <w:jc w:val="both"/>
        <w:rPr>
          <w:rFonts w:ascii="Times New Roman" w:eastAsia="Calibri" w:hAnsi="Times New Roman"/>
          <w:color w:val="auto"/>
          <w:szCs w:val="28"/>
          <w:lang w:eastAsia="en-US"/>
        </w:rPr>
      </w:pPr>
    </w:p>
    <w:tbl>
      <w:tblPr>
        <w:tblStyle w:val="22"/>
        <w:tblW w:w="0" w:type="auto"/>
        <w:jc w:val="center"/>
        <w:tblLook w:val="04A0"/>
      </w:tblPr>
      <w:tblGrid>
        <w:gridCol w:w="879"/>
        <w:gridCol w:w="1450"/>
        <w:gridCol w:w="1388"/>
        <w:gridCol w:w="1943"/>
        <w:gridCol w:w="1943"/>
        <w:gridCol w:w="1742"/>
      </w:tblGrid>
      <w:tr w:rsidR="00006F93" w:rsidRPr="00994AF5" w:rsidTr="00D52A48">
        <w:trPr>
          <w:jc w:val="center"/>
        </w:trPr>
        <w:tc>
          <w:tcPr>
            <w:tcW w:w="879" w:type="dxa"/>
            <w:vMerge w:val="restart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Номер схемы</w:t>
            </w:r>
          </w:p>
        </w:tc>
        <w:tc>
          <w:tcPr>
            <w:tcW w:w="4781" w:type="dxa"/>
            <w:gridSpan w:val="3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Элемент схемы</w:t>
            </w:r>
          </w:p>
        </w:tc>
        <w:tc>
          <w:tcPr>
            <w:tcW w:w="1943" w:type="dxa"/>
            <w:vMerge w:val="restart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Применение</w:t>
            </w:r>
          </w:p>
        </w:tc>
        <w:tc>
          <w:tcPr>
            <w:tcW w:w="1742" w:type="dxa"/>
            <w:vMerge w:val="restart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Документ, подтверждающий соответствие</w:t>
            </w:r>
          </w:p>
        </w:tc>
      </w:tr>
      <w:tr w:rsidR="00006F93" w:rsidRPr="00994AF5" w:rsidTr="00D52A48">
        <w:trPr>
          <w:jc w:val="center"/>
        </w:trPr>
        <w:tc>
          <w:tcPr>
            <w:tcW w:w="879" w:type="dxa"/>
            <w:vMerge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450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Исследования (испытания и измерения)</w:t>
            </w:r>
          </w:p>
        </w:tc>
        <w:tc>
          <w:tcPr>
            <w:tcW w:w="1388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Оценка производства</w:t>
            </w:r>
          </w:p>
        </w:tc>
        <w:tc>
          <w:tcPr>
            <w:tcW w:w="1943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 xml:space="preserve">Инспекционный </w:t>
            </w:r>
            <w:proofErr w:type="gramStart"/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контроль за</w:t>
            </w:r>
            <w:proofErr w:type="gramEnd"/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 xml:space="preserve"> сертифицированной продукцией</w:t>
            </w:r>
          </w:p>
        </w:tc>
        <w:tc>
          <w:tcPr>
            <w:tcW w:w="1943" w:type="dxa"/>
            <w:vMerge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42" w:type="dxa"/>
            <w:vMerge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06F93" w:rsidRPr="00994AF5" w:rsidTr="00D52A48">
        <w:trPr>
          <w:jc w:val="center"/>
        </w:trPr>
        <w:tc>
          <w:tcPr>
            <w:tcW w:w="879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1с</w:t>
            </w:r>
          </w:p>
        </w:tc>
        <w:tc>
          <w:tcPr>
            <w:tcW w:w="1450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Испытания образцов продукции</w:t>
            </w:r>
          </w:p>
        </w:tc>
        <w:tc>
          <w:tcPr>
            <w:tcW w:w="1388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Анализ состояния производства</w:t>
            </w:r>
          </w:p>
        </w:tc>
        <w:tc>
          <w:tcPr>
            <w:tcW w:w="1943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Посредством идентификации, испытаний образцов продукции и (или) анализа состояния производства</w:t>
            </w:r>
          </w:p>
        </w:tc>
        <w:tc>
          <w:tcPr>
            <w:tcW w:w="1943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Для продукции, выпускаемой серийно. Заявителем является изготовитель (уполномоченное изготовителем лицо)</w:t>
            </w:r>
          </w:p>
        </w:tc>
        <w:tc>
          <w:tcPr>
            <w:tcW w:w="1742" w:type="dxa"/>
            <w:vMerge w:val="restart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Сертификат соответствия на продукцию, выпускаемую серийно</w:t>
            </w:r>
          </w:p>
        </w:tc>
      </w:tr>
      <w:tr w:rsidR="00006F93" w:rsidRPr="00994AF5" w:rsidTr="00D52A48">
        <w:trPr>
          <w:jc w:val="center"/>
        </w:trPr>
        <w:tc>
          <w:tcPr>
            <w:tcW w:w="879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2с</w:t>
            </w:r>
          </w:p>
        </w:tc>
        <w:tc>
          <w:tcPr>
            <w:tcW w:w="1450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Испытания образцов продукции</w:t>
            </w:r>
          </w:p>
        </w:tc>
        <w:tc>
          <w:tcPr>
            <w:tcW w:w="1388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Оценка системы менеджмента</w:t>
            </w:r>
          </w:p>
        </w:tc>
        <w:tc>
          <w:tcPr>
            <w:tcW w:w="1943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Посредством идентификации, испытаний образцов продукции</w:t>
            </w:r>
          </w:p>
        </w:tc>
        <w:tc>
          <w:tcPr>
            <w:tcW w:w="1943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Для продукции, выпускаемой серийно при налич</w:t>
            </w:r>
            <w:proofErr w:type="gramStart"/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ии у и</w:t>
            </w:r>
            <w:proofErr w:type="gramEnd"/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зготовителя внедренной системы менеджмента, сертифицированной органом по сертификации систем менеджмента. Заявителем является изготовитель (уполномоченное изготовителем лицо)</w:t>
            </w:r>
          </w:p>
        </w:tc>
        <w:tc>
          <w:tcPr>
            <w:tcW w:w="1742" w:type="dxa"/>
            <w:vMerge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</w:tr>
      <w:tr w:rsidR="00006F93" w:rsidRPr="00994AF5" w:rsidTr="00D52A48">
        <w:trPr>
          <w:jc w:val="center"/>
        </w:trPr>
        <w:tc>
          <w:tcPr>
            <w:tcW w:w="879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3с</w:t>
            </w:r>
          </w:p>
        </w:tc>
        <w:tc>
          <w:tcPr>
            <w:tcW w:w="1450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Испытания образцов продукции</w:t>
            </w:r>
          </w:p>
        </w:tc>
        <w:tc>
          <w:tcPr>
            <w:tcW w:w="1388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3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3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Для партии продукции. Заявителем является изготовитель (уполномоченное изготовителем лицо), продавец (импортер)</w:t>
            </w:r>
          </w:p>
        </w:tc>
        <w:tc>
          <w:tcPr>
            <w:tcW w:w="1742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Сертификат соответствия на партию продукции</w:t>
            </w:r>
          </w:p>
        </w:tc>
      </w:tr>
      <w:tr w:rsidR="00006F93" w:rsidRPr="00994AF5" w:rsidTr="00D52A48">
        <w:trPr>
          <w:jc w:val="center"/>
        </w:trPr>
        <w:tc>
          <w:tcPr>
            <w:tcW w:w="879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4с</w:t>
            </w:r>
          </w:p>
        </w:tc>
        <w:tc>
          <w:tcPr>
            <w:tcW w:w="1450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Испытания единичного изделия</w:t>
            </w:r>
          </w:p>
        </w:tc>
        <w:tc>
          <w:tcPr>
            <w:tcW w:w="1388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3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3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Для единичного изделия в случае, если исследования (испытания) и измерения для этого изделия не являются разрушающими. Заявителем является изготовитель (уполномоченное изготовителем лицо) или продавец (импортер)</w:t>
            </w:r>
          </w:p>
        </w:tc>
        <w:tc>
          <w:tcPr>
            <w:tcW w:w="1742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Сертификат соответствия на единичное изделие</w:t>
            </w:r>
          </w:p>
        </w:tc>
      </w:tr>
      <w:tr w:rsidR="00006F93" w:rsidRPr="00994AF5" w:rsidTr="00D52A48">
        <w:trPr>
          <w:jc w:val="center"/>
        </w:trPr>
        <w:tc>
          <w:tcPr>
            <w:tcW w:w="879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5с</w:t>
            </w:r>
          </w:p>
        </w:tc>
        <w:tc>
          <w:tcPr>
            <w:tcW w:w="1450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Исследование проекта продукции</w:t>
            </w:r>
          </w:p>
        </w:tc>
        <w:tc>
          <w:tcPr>
            <w:tcW w:w="1388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Анализ состояния производства</w:t>
            </w:r>
          </w:p>
        </w:tc>
        <w:tc>
          <w:tcPr>
            <w:tcW w:w="1943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Посредством идентификации, испытаний (измерений) образцов продукции и (или) анализа состояния производства</w:t>
            </w:r>
          </w:p>
        </w:tc>
        <w:tc>
          <w:tcPr>
            <w:tcW w:w="1943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 xml:space="preserve">Для продукции, выпускаемой серийно в случае, если в полной мере невозможно или затруднительно подтвердить </w:t>
            </w: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lastRenderedPageBreak/>
              <w:t>соответствие установленным (заявленным) требованиям при проведении исследований (испытаний) и измерений готовой продукции. Заявителем является изготовитель (уполномоченное изготовителем лицо)</w:t>
            </w:r>
          </w:p>
        </w:tc>
        <w:tc>
          <w:tcPr>
            <w:tcW w:w="1742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lastRenderedPageBreak/>
              <w:t>Сертификат соответствия на продукцию, выпускаемую серийно</w:t>
            </w:r>
          </w:p>
        </w:tc>
      </w:tr>
      <w:tr w:rsidR="00006F93" w:rsidRPr="00994AF5" w:rsidTr="00D52A48">
        <w:trPr>
          <w:jc w:val="center"/>
        </w:trPr>
        <w:tc>
          <w:tcPr>
            <w:tcW w:w="879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lastRenderedPageBreak/>
              <w:t>6с</w:t>
            </w:r>
          </w:p>
        </w:tc>
        <w:tc>
          <w:tcPr>
            <w:tcW w:w="1450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Исследование проекта продукции</w:t>
            </w:r>
          </w:p>
        </w:tc>
        <w:tc>
          <w:tcPr>
            <w:tcW w:w="1388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Оценка системы менеджмента</w:t>
            </w:r>
          </w:p>
        </w:tc>
        <w:tc>
          <w:tcPr>
            <w:tcW w:w="1943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Посредством идентификации, испытаний (измерений) образцов продукции</w:t>
            </w:r>
          </w:p>
        </w:tc>
        <w:tc>
          <w:tcPr>
            <w:tcW w:w="1943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Для продукции, выпускаемой серийно,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продукции, а также в случае наличия у изготовителя внедренной системы менеджмента, сертифицированной органом по сертификации систем менеджмента.</w:t>
            </w:r>
          </w:p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Заявителем является изготовитель (уполномоченное изготовителем лицо)</w:t>
            </w:r>
          </w:p>
        </w:tc>
        <w:tc>
          <w:tcPr>
            <w:tcW w:w="1742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Сертификат соответствия на продукцию, выпускаемую серийно</w:t>
            </w:r>
          </w:p>
        </w:tc>
      </w:tr>
      <w:tr w:rsidR="00006F93" w:rsidRPr="00994AF5" w:rsidTr="00D52A48">
        <w:trPr>
          <w:jc w:val="center"/>
        </w:trPr>
        <w:tc>
          <w:tcPr>
            <w:tcW w:w="879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7с</w:t>
            </w:r>
          </w:p>
        </w:tc>
        <w:tc>
          <w:tcPr>
            <w:tcW w:w="1450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Исследование типа продукции</w:t>
            </w:r>
          </w:p>
        </w:tc>
        <w:tc>
          <w:tcPr>
            <w:tcW w:w="1388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Анализ состояния производства</w:t>
            </w:r>
          </w:p>
        </w:tc>
        <w:tc>
          <w:tcPr>
            <w:tcW w:w="1943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1943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 xml:space="preserve">Для продукции, предназначенной для постановки на серийное производство, с учетом планирования выпуска модификаций продукции. Заявителем является изготовитель (уполномоченное изготовителем лицо) </w:t>
            </w:r>
          </w:p>
        </w:tc>
        <w:tc>
          <w:tcPr>
            <w:tcW w:w="1742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Сертификат соответствия на продукцию, выпускаемую серийно</w:t>
            </w:r>
          </w:p>
        </w:tc>
      </w:tr>
      <w:tr w:rsidR="00006F93" w:rsidRPr="00994AF5" w:rsidTr="00D52A48">
        <w:trPr>
          <w:jc w:val="center"/>
        </w:trPr>
        <w:tc>
          <w:tcPr>
            <w:tcW w:w="879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8с</w:t>
            </w:r>
          </w:p>
        </w:tc>
        <w:tc>
          <w:tcPr>
            <w:tcW w:w="1450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Исследование типа продукции</w:t>
            </w:r>
          </w:p>
        </w:tc>
        <w:tc>
          <w:tcPr>
            <w:tcW w:w="1388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Оценка системы менеджмента</w:t>
            </w:r>
          </w:p>
        </w:tc>
        <w:tc>
          <w:tcPr>
            <w:tcW w:w="1943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Посредством идентификации, испытаний образцов продукции</w:t>
            </w:r>
          </w:p>
        </w:tc>
        <w:tc>
          <w:tcPr>
            <w:tcW w:w="1943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Для продукции, предназначенной для постановки на серийное производство, в случае планирования выпуска модификаций продукции и при налич</w:t>
            </w:r>
            <w:proofErr w:type="gramStart"/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ии у и</w:t>
            </w:r>
            <w:proofErr w:type="gramEnd"/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 xml:space="preserve">зготовителя внедренной системы менеджмента, сертифицированной органом по сертификации систем менеджмента. Заявителем является изготовитель </w:t>
            </w: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lastRenderedPageBreak/>
              <w:t>(уполномоченное изготовителем лицо)</w:t>
            </w:r>
          </w:p>
        </w:tc>
        <w:tc>
          <w:tcPr>
            <w:tcW w:w="1742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lastRenderedPageBreak/>
              <w:t>Сертификат соответствия на продукцию, выпускаемую серийно</w:t>
            </w:r>
          </w:p>
        </w:tc>
      </w:tr>
      <w:tr w:rsidR="00006F93" w:rsidRPr="00994AF5" w:rsidTr="00D52A48">
        <w:trPr>
          <w:jc w:val="center"/>
        </w:trPr>
        <w:tc>
          <w:tcPr>
            <w:tcW w:w="879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lastRenderedPageBreak/>
              <w:t>9с</w:t>
            </w:r>
          </w:p>
        </w:tc>
        <w:tc>
          <w:tcPr>
            <w:tcW w:w="1450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На основе анализа технической документации</w:t>
            </w:r>
          </w:p>
        </w:tc>
        <w:tc>
          <w:tcPr>
            <w:tcW w:w="1388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3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943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Для единичных изделий, предназначенных для оснащения предприятий на территории Российской Федерации. Заявителем является изготовитель (уполномоченное изготовителем лицо), продавец (импортер)</w:t>
            </w:r>
          </w:p>
        </w:tc>
        <w:tc>
          <w:tcPr>
            <w:tcW w:w="1742" w:type="dxa"/>
            <w:vAlign w:val="center"/>
          </w:tcPr>
          <w:p w:rsidR="00006F93" w:rsidRPr="00994AF5" w:rsidRDefault="00006F93" w:rsidP="00D52A48">
            <w:pPr>
              <w:jc w:val="center"/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</w:pPr>
            <w:r w:rsidRPr="00994AF5">
              <w:rPr>
                <w:rFonts w:ascii="Times New Roman" w:eastAsia="Calibri" w:hAnsi="Times New Roman"/>
                <w:color w:val="auto"/>
                <w:sz w:val="18"/>
                <w:szCs w:val="18"/>
                <w:lang w:eastAsia="en-US"/>
              </w:rPr>
              <w:t>Сертификат соответствия на единичное изделие</w:t>
            </w:r>
          </w:p>
        </w:tc>
      </w:tr>
    </w:tbl>
    <w:p w:rsidR="00006F93" w:rsidRPr="00994AF5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b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b/>
          <w:color w:val="auto"/>
          <w:sz w:val="20"/>
          <w:lang w:eastAsia="en-US"/>
        </w:rPr>
        <w:t>Схема сертификации 1с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Схема сертификации 1с применяется для серийно выпускаемой продукции.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Заявитель: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подает заявку на сертификацию продукции с прилагаемыми документами: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заключает догово</w:t>
      </w:r>
      <w:proofErr w:type="gramStart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р(</w:t>
      </w:r>
      <w:proofErr w:type="spellStart"/>
      <w:proofErr w:type="gram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ы</w:t>
      </w:r>
      <w:proofErr w:type="spell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) на выполнение работ по сертификации и проведению исследований (испытаний) и измерений;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предоставляет продукцию для проведения идентификации и отбора образцов (проб) для проведения исследований (испытаний) и измерений;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создает условия для проведения анализа состояния производства: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- заключает договор на выполнение работ по проведению инспекционного </w:t>
      </w:r>
      <w:proofErr w:type="gramStart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контроля за</w:t>
      </w:r>
      <w:proofErr w:type="gram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 сертифицированной продукцией и при необходимости проведению исследований (испытаний) и измерений и создает условия для проведения инспекционного контроля за сертифицированной продукцией;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маркирует продукцию единым знаком обращения на рынке (знаком соответствия).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Орган по сертификации: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проводит анализ документов, представленных заявителем;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заключает договор на выполнение работ по сертификации;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проводит идентификацию продукции и отбор образцов (проб) для проведения исследований (испытаний) и измерений;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proofErr w:type="gramStart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направляет продукцию в испытательную лабораторию или в обоснованных случаях (при отсутствии аккредитованной испытательной лаборатории (центра)] проводит испытания в собственной испытательной лаборатории изготовителя в присутствии работника органа по сертификации, если иное не установлено техническим регламентом;</w:t>
      </w:r>
      <w:proofErr w:type="gramEnd"/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проводит анализ состояния производства;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обобщает результаты анализа представленных заявителем документов, результаты исследований (испытаний) и измерений образцов (проб) продукции и результаты анализа состояния производства;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принимает решение о выдаче (отказе в выдаче) сертификата соответствия;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вносит сведения о выданном сертификате соответствия: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• в единый реестр выданных сертификатов соответствия и зарегистрированных деклараций о соответствии – при обязательной сертификации;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• в реестр системы добровольной сертификации, в которой проводились работы по сертификации – при добровольной сертификации;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- заключает договор на проведение инспекционного </w:t>
      </w:r>
      <w:proofErr w:type="gramStart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контроля за</w:t>
      </w:r>
      <w:proofErr w:type="gram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 сертифицированной продукцией и осуществляет его.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Испытательная лаборатория: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заключает договор на проведение исследований (испытаний) и измерений продукции;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- проводит исследования (испытания) и измерения продукции при сертификации и (или) инспекционном </w:t>
      </w:r>
      <w:proofErr w:type="gramStart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контроле за</w:t>
      </w:r>
      <w:proofErr w:type="gram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 сертифицированной продукцией.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b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b/>
          <w:color w:val="auto"/>
          <w:sz w:val="20"/>
          <w:lang w:eastAsia="en-US"/>
        </w:rPr>
        <w:t>Схема сертификации 2с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Схема сертификации 2с применяется для серийно выпускаемой продукции при налич</w:t>
      </w:r>
      <w:proofErr w:type="gramStart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ии у и</w:t>
      </w:r>
      <w:proofErr w:type="gram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зготовителя внедренной системы менеджмента, сертифицированной органом по сертификации систем менеджмента.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Заявитель: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подает заявку на сертификацию продукции с прилагаемыми документами, в состав которых включает, в том числе сертификаты соответствия на систему менеджмента качества и (или) систему менеджмента безопасности пищевой продукции (копии сертификатов соответствия) применительно к проектированию и производству сертифицируемой продукции;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заключает догово</w:t>
      </w:r>
      <w:proofErr w:type="gramStart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р(</w:t>
      </w:r>
      <w:proofErr w:type="spellStart"/>
      <w:proofErr w:type="gram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ы</w:t>
      </w:r>
      <w:proofErr w:type="spell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) на выполнение работ по сертификации и проведению исследований (испытаний) и измерений;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предоставляет продукцию для проведения идентификации и отбора образцов (проб) для проведения исследований (испытаний) и измерений;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lastRenderedPageBreak/>
        <w:t xml:space="preserve">- заключает договор на выполнение работ по проведению инспекционного </w:t>
      </w:r>
      <w:proofErr w:type="gramStart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контроля за</w:t>
      </w:r>
      <w:proofErr w:type="gram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 сертифицированной продукцией и при необходимости проведению исследований (испытаний) и измерений и создает условия для проведения инспекционного контроля за сертифицированной продукцией;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маркирует продукцию единым знаком обращения на рынке (знаком соответствия).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Орган по сертификации: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проводит анализ документов, представленных заявителем;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заключает договор на выполнение работ по сертификации;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проводит идентификацию продукции и отбор образцов (проб) для проведения исследований (испытаний) и измерений;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направляет продукцию в испытательную лабораторию или в обоснованных случаях [при отсутствии аккредитованной испытательной лаборатории (центра)] проводит испытания в собственной испытательной лаборатории изготовителя в присутствии работника органа по сертификации, если иное не установлено техническим регламентом;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проводит оценку системы менеджмента;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обобщает результаты анализа представленных заявителем документов, результаты исследований (испытаний) и измерений образцов (проб) продукции и результаты оценки системы менеджмента: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принимает решение о выдаче (отказе в выдаче) сертификата соответствия;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вносит сведения о выданном сертификате соответствия: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• в единый реестр выданных сертификатов соответствия и зарегистрированных деклараций о соответствии – при обязательной сертификации;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• в реестр системы добровольной сертификации, в которой проводились работы по сертификации – при добровольной сертификации;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- заключает договор на проведение инспекционного </w:t>
      </w:r>
      <w:proofErr w:type="gramStart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контроля за</w:t>
      </w:r>
      <w:proofErr w:type="gram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 сертифицированной продукцией и осуществляет его.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Испытательная лаборатория: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заключает договор на проведение исследований (испытаний) и измерений продукции;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- проводит исследования (испытания) и измерения продукции при сертификации и (или) инспекционном </w:t>
      </w:r>
      <w:proofErr w:type="gramStart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контроле за</w:t>
      </w:r>
      <w:proofErr w:type="gram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 сертифицированной продукцией.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b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b/>
          <w:color w:val="auto"/>
          <w:sz w:val="20"/>
          <w:lang w:eastAsia="en-US"/>
        </w:rPr>
        <w:t>Схема сертификации 3с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Схема сертификации 3с применяется для партии продукции.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Заявитель: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подает заявку на сертификацию продукции с прилагаемыми документами;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заключает догово</w:t>
      </w:r>
      <w:proofErr w:type="gramStart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р(</w:t>
      </w:r>
      <w:proofErr w:type="spellStart"/>
      <w:proofErr w:type="gram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ы</w:t>
      </w:r>
      <w:proofErr w:type="spell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) на выполнение работ по сертификации и проведению исследований (испытаний) и измерений;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предоставляет продукцию для проведения идентификации и отбора образцов (проб) для проведения исследований (испытаний) и измерений;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маркирует продукцию единым знаком обращения на рынке (знаком соответствия).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Орган по сертификации: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проводит анализ документов, представленных заявителем;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заключает договор на выполнение работ по сертификации;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проводит идентификацию продукции и отбор образцов (проб) для проведения исследований (испытаний) и измерений;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направляет продукцию в испытательную лабораторию или в обоснованных случаях [при отсутствии аккредитованной испытательной лаборатории (центра)] проводит испытания в собственной испытательной лаборатории изготовителя в присутствии работника органа по сертификации, если иное не установлено техническим регламентом;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обобщает результаты анализа представленных заявителем документов, результаты исследований (испытаний) и измерений образцов (проб) продукции;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принимает решение о выдаче (отказе в выдаче) сертификата соответствия;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вносит сведения о выданном сертификате соответствия: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• в единый реестр выданных сертификатов соответствия и зарегистрированных деклараций о соответствии – при обязательной сертификации;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• в реестр системы добровольной сертификации, в которой проводились работы по сертификации – при добровольной сертификации.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Испытательная лаборатория: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заключает договор на проведение исследований (испытаний) и измерений продукции;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проводит исследования (испытания) и измерения продукции при сертификации продукции.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b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b/>
          <w:color w:val="auto"/>
          <w:sz w:val="20"/>
          <w:lang w:eastAsia="en-US"/>
        </w:rPr>
        <w:t>Схема сертификации 4с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Схема сертификации 4с применяется для единичного изделия в случае, если исследования (испытания) и измерения для этого изделия не являются разрушающими.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Заявитель: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подает заявку на сертификацию продукции с прилагаемыми документами;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заключает догово</w:t>
      </w:r>
      <w:proofErr w:type="gramStart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р(</w:t>
      </w:r>
      <w:proofErr w:type="spellStart"/>
      <w:proofErr w:type="gram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ы</w:t>
      </w:r>
      <w:proofErr w:type="spell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) на выполнение работ по сертификации и проведению исследований (испытаний) и измерений;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предоставляет продукцию для идентификации единичного изделия и проведения исследований (испытаний) и измерений;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lastRenderedPageBreak/>
        <w:t>- маркирует продукцию единым знаком обращения на рынке (знаком соответствия).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Орган по сертификации: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проводит анализ документов, представленных заявителем;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заключает договор на выполнение работ по сертификации;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проводит идентификацию единичного изделия для проведения исследований (испытаний) и измерений;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направляет продукцию в испытательную лабораторию или в обоснованных случаях [при отсутствии аккредитованной испытательной лаборатории (центра)] проводит испытания в собственной испытательной лаборатории изготовителя в присутствии работника органа по сертификации, если иное не установлено техническим регламентом;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обобщает результаты анализа представленных заявителем документов, результаты исследований (испытаний) и измерений единичного изделия: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принимает решение о выдаче (отказе в выдаче) сертификата соответствия;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вносит сведения о выданном сертификате соответствия: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• в единый реестр выданных сертификатов соответствия и зарегистрированных деклараций о соответствии – при обязательной сертификации: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• в реестр системы добровольной сертификации, в которой проводились работы по сертификации – при добровольной сертификации.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Испытательная лаборатория: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заключает договор на проведение исследований (испытаний) и измерений единичного изделия;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проводит исследования (испытания) и измерения единичного изделия при сертификации продукции.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b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b/>
          <w:color w:val="auto"/>
          <w:sz w:val="20"/>
          <w:lang w:eastAsia="en-US"/>
        </w:rPr>
        <w:t>Схема сертификации 5с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Схема сертификации 5с применяется для серийно выпускаемой продукции в случае,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Заявитель: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подает заявку на сертификацию продукции с прилагаемыми документами;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заключает договор на выполнение работ по сертификации и проведению исследований проекта продукции;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создает условия для проведения анализа состояния производства;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- заключает договор на выполнение работ по проведению инспекционного </w:t>
      </w:r>
      <w:proofErr w:type="gramStart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контроля за</w:t>
      </w:r>
      <w:proofErr w:type="gram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 сертифицированной продукцией и проведению исследований (испытаний) и измерений образцов (проб) продукции и создает условия для проведения инспекционного контроля за сертифицированной продукцией;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маркирует продукцию единым знаком обращения на рынке (знаком соответствия).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Орган по сертификации: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проводит анализ документов, представленных заявителем;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заключает договор на выполнение работ по сертификации;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проводит исследование проекта продукции;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проводит анализ состояния производства;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обобщает результаты анализа представленных заявителем документов, результаты исследования проекта продукции и результаты анализа состояния производства;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принимает решение о выдаче (отказе в выдаче) сертификата соответствия;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вносит сведения о выданном сертификате соответствия: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• в единый реестр выданных сертификатов соответствия и зарегистрированных деклараций о соответствии – при обязательной сертификации;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• в реестр системы добровольной сертификации, е которой проводились работы по сертификации – при добровольной сертификации;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- заключает договор на проведение инспекционного </w:t>
      </w:r>
      <w:proofErr w:type="gramStart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контроля за</w:t>
      </w:r>
      <w:proofErr w:type="gram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 сертифицированной продукцией и осуществляет его.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Испытательная лаборатория: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заключает договор на проведение исследований (испытаний) и измерений продукции;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- проводит исследования (испытания) и измерения продукции при инспекционном </w:t>
      </w:r>
      <w:proofErr w:type="gramStart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контроле за</w:t>
      </w:r>
      <w:proofErr w:type="gram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 сертифицированной продукцией.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b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b/>
          <w:color w:val="auto"/>
          <w:sz w:val="20"/>
          <w:lang w:eastAsia="en-US"/>
        </w:rPr>
        <w:t>Схема сертификации 6с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Схема сертификации 6с применяется для серийно выпускаемой продукции в случае,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продукции, а также </w:t>
      </w:r>
      <w:proofErr w:type="gramStart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в случав</w:t>
      </w:r>
      <w:proofErr w:type="gram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 наличия у изготовителя внедренной системы менеджмента, сертифицированной органом по сертификации систем менеджмента.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Заявитель: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подает заявку на сертификацию продукции с прилагаемыми документами, в состав которых включает, в том числе сертификаты соответствия на систему менеджмента качества и (или) систему менеджмента безопасности пищевой продукции (копии сертификатов соответствия) применительно к проектированию и производству сертифицируемой продукции;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заключает договор на выполнение работ по сертификации и проведению исследований проекта продукции;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- заключает договор на выполнение работ по проведению инспекционного </w:t>
      </w:r>
      <w:proofErr w:type="gramStart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контроля за</w:t>
      </w:r>
      <w:proofErr w:type="gram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 сертифицированной продукцией и проведению исследований (испытаний) и измерений образцов (проб) продукции и создает условия для проведения инспекционного контроля за сертифицированной продукцией;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маркирует продукцию единым знаком обращения на рынке (знаком соответствия).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lastRenderedPageBreak/>
        <w:t>Орган по сертификации: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проводит анализ документов, представленных заявителем: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заключает договор на выполнение работ по сертификации;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проводит исследование проекта продукции;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проводит оценку системы менеджмента;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обобщает результаты анализа представленных заявителем документов, результаты исследования проекта продукции и результаты оценки системы менеджмента;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принимает решение о выдаче (отказе в выдаче) сертификата соответствия;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вносит сведения о выданном сертификате соответствия: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• в единый реестр выданных сертификатов соответствия и зарегистрированных деклараций о соответствии – при обязательной сертификации;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• в реестр системы добровольной сертификации, в которой проводились работы по сертификации – при добровольной сертификации;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- заключает договор на проведение инспекционного </w:t>
      </w:r>
      <w:proofErr w:type="gramStart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контроля за</w:t>
      </w:r>
      <w:proofErr w:type="gram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 сертифицированной продукцией и осуществляет его.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Испытательная лаборатория: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заключает договор на проведение исследований (испытаний) и измерений продукции;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- проводит исследования (испытания) и измерения продукции при инспекционном </w:t>
      </w:r>
      <w:proofErr w:type="gramStart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контроле за</w:t>
      </w:r>
      <w:proofErr w:type="gram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 сертифицированной продукцией.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b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b/>
          <w:color w:val="auto"/>
          <w:sz w:val="20"/>
          <w:lang w:eastAsia="en-US"/>
        </w:rPr>
        <w:t>Схема сертификации 7с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Схема сертификации 7с применяется для продукции, предназначенной для постановки на серийное производство, в случае планирования выпуска модификаций продукции.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Заявитель: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подает заявку на сертификацию продукции с прилагаемыми документами;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заключает договор на выполнение работ по сертификации и проведению исследования типа продукции;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предоставляет образец продукции для проведения исследования (испытаний) типа продукции;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создает условия для проведения анализа состояния производства;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- заключает договор на выполнение работ по проведению инспекционного </w:t>
      </w:r>
      <w:proofErr w:type="gramStart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контроля за</w:t>
      </w:r>
      <w:proofErr w:type="gram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 сертифицированной продукцией и проведению исследований (испытаний) и измерений и создает условия для проведения инспекционного контроля за сертифицированной продукцией: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маркирует продукцию единым знаком обращения на рынке (знаком соответствия).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Орган по сертификации: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проводит анализ документов, представленных заявителем;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заключает договор на выполнение работ по сертификации;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проводит исследование типа продукции одним из следующих способов;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исследование (испытание) образца продукции для запланированного производства как типового представителя всей будущей продукции;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анализ технической документации, исследование (испытание) образца продукции или критических составных частей (компонентов) продукции;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при необходимости направляет образец продукции е испытательную лабораторию, если иное не установлено техническим регламентом;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проводит анализ состояния производства;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обобщает результаты анализа представленных заявителем документов, результаты исследования типа продукции и результаты анализа состояния производства;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принимает решение о выдаче (отказе в выдаче) сертификата соответствия;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вносит сведения о выданном сертификате соответствия: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• в единый реестр выданных сертификатов соответствия и зарегистрированных деклараций о соответствии – при обязательной сертификации;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• в реестр системы добровольной сертификации, в которой проводились работы по сертификации – при добровольной сертификации: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- заключает договор на проведение инспекционного </w:t>
      </w:r>
      <w:proofErr w:type="gramStart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контроля за</w:t>
      </w:r>
      <w:proofErr w:type="gram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 сертифицированной продукцией и осуществляет его.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Испытательная лаборатория: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заключает договор на проведение исследований (испытаний) и измерений продукции;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- проводит исследования типа продукции при сертификации (при необходимости) и испытания образцов (проб) продукции при инспекционном </w:t>
      </w:r>
      <w:proofErr w:type="gramStart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контроле за</w:t>
      </w:r>
      <w:proofErr w:type="gram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 сертифицированной продукцией.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b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b/>
          <w:color w:val="auto"/>
          <w:sz w:val="20"/>
          <w:lang w:eastAsia="en-US"/>
        </w:rPr>
        <w:t>Схема сертификации 8с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Схема сертификации 8с применяется для продукции, предназначенной для постановки на серийное производство, в случае планирования выпуска модификаций продукции и при налич</w:t>
      </w:r>
      <w:proofErr w:type="gramStart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ии у и</w:t>
      </w:r>
      <w:proofErr w:type="gram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зготовителя внедренной системы менеджмента, сертифицированной органом по сертификации систем менеджмента.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Заявитель: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подает заявку на сертификацию продукции с прилагаемыми документами, в состав которых включает, в том числе сертификаты соответствия на систему менеджмента качества (копии сертификатов соответствия) применительно к проектированию и производству сертифицируемой продукции;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заключает договор на выполнение работ по сертификации и проведению исследования типа продукции;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предоставляет образец продукции для проведения исследования (испытаний) типа продукции;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lastRenderedPageBreak/>
        <w:t xml:space="preserve">- заключает договор на выполнение работ по проведению инспекционного </w:t>
      </w:r>
      <w:proofErr w:type="gramStart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контроля за</w:t>
      </w:r>
      <w:proofErr w:type="gram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 сертифицированной продукцией и проведению исследований (испытаний) и измерений и создает условия для проведения инспекционного контроля за сертифицированной продукцией;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маркирует продукцию единым знаком обращения на рынке (знаком соответствия).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Орган по сертификации: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проводит анализ документов, представленных заявителем;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заключает договор на выполнение работ по сертификации;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- проводит исследование типа продукции </w:t>
      </w:r>
      <w:proofErr w:type="gramStart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едким</w:t>
      </w:r>
      <w:proofErr w:type="gram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 из следующих способов;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исследование (испытание) образца продукции для запланированного производства, как типового представителя всей будущей продукции;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анализ технической документации, исследование (испытание) образца продукции или критических составных частей (компонентов) продукции;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при необходимости направляет образец продукции в испытательную лабораторию, если иное не установлено техническим регламентом;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проводит оценку системы менеджмента качества;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обобщает результаты анализа представленных заявителем документов, результаты исследования типа продукции и результаты оценки системы менеджмента качества;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принимает решение о выдаче (отказе в выдаче) сертификата соответствия;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вносит сведения о выданном сертификате соответствия: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• в единый реестр выданных сертификатов соответствия и зарегистрированных деклараций о соответствии – при обязательной сертификации;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• в реестр системы добровольной сертификации, в которой проводились работы по сертификации – при добровольной сертификации;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- заключает договор на проведение инспекционного </w:t>
      </w:r>
      <w:proofErr w:type="gramStart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контроля за</w:t>
      </w:r>
      <w:proofErr w:type="gram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 сертифицированной продукцией и осуществляет его.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Испытательная лаборатория: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заключает договор на проведение исследований (испытаний) и измерений продукции;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- проводит исследования типа продукции при сертификации (при необходимости) и испытания образцов (проб) продукции при инспекционном </w:t>
      </w:r>
      <w:proofErr w:type="gramStart"/>
      <w:r w:rsidRPr="0004132C">
        <w:rPr>
          <w:rFonts w:ascii="Times New Roman" w:eastAsia="Calibri" w:hAnsi="Times New Roman"/>
          <w:color w:val="auto"/>
          <w:sz w:val="20"/>
          <w:lang w:eastAsia="en-US"/>
        </w:rPr>
        <w:t>контроле за</w:t>
      </w:r>
      <w:proofErr w:type="gramEnd"/>
      <w:r w:rsidRPr="0004132C">
        <w:rPr>
          <w:rFonts w:ascii="Times New Roman" w:eastAsia="Calibri" w:hAnsi="Times New Roman"/>
          <w:color w:val="auto"/>
          <w:sz w:val="20"/>
          <w:lang w:eastAsia="en-US"/>
        </w:rPr>
        <w:t xml:space="preserve"> сертифицированной продукцией.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b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b/>
          <w:color w:val="auto"/>
          <w:sz w:val="20"/>
          <w:lang w:eastAsia="en-US"/>
        </w:rPr>
        <w:t>Схема сертификации 9с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Схема сертификации 9с применяется для единичных изделий, предназначенных для оснащения предприятий на территории Российской Федерации.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Заявитель: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подает заявку на сертификацию продукции с прилагаемыми документами: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заключает договор на выполнение работ по сертификации;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маркирует продукцию единым знаком обращения на рынке (знаком соответствия).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Орган по сертификации: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проводит анализ документов, представленных заявителем;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заключает договор на выполнение работ по сертификации;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проводит анализ технической документации на продукцию;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обобщает результаты анализа представленных заявителем документов и результаты анализа технической документации на продукцию;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принимает решение о выдаче (отказе в выдаче) сертификата соответствия: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- вносит сведения о выданном сертификате соответствия:</w:t>
      </w:r>
    </w:p>
    <w:p w:rsidR="00006F93" w:rsidRPr="0004132C" w:rsidRDefault="00006F93" w:rsidP="00006F93">
      <w:pPr>
        <w:ind w:firstLine="709"/>
        <w:jc w:val="both"/>
        <w:rPr>
          <w:rFonts w:ascii="Times New Roman" w:eastAsia="Calibri" w:hAnsi="Times New Roman"/>
          <w:color w:val="auto"/>
          <w:sz w:val="20"/>
          <w:lang w:eastAsia="en-US"/>
        </w:rPr>
      </w:pPr>
      <w:r w:rsidRPr="0004132C">
        <w:rPr>
          <w:rFonts w:ascii="Times New Roman" w:eastAsia="Calibri" w:hAnsi="Times New Roman"/>
          <w:color w:val="auto"/>
          <w:sz w:val="20"/>
          <w:lang w:eastAsia="en-US"/>
        </w:rPr>
        <w:t>• в единый реестр выданных сертификатов соответствия и зарегистрированных деклараций о соответствии – при обязательной сертификации;</w:t>
      </w:r>
    </w:p>
    <w:p w:rsidR="00006F93" w:rsidRPr="0004132C" w:rsidRDefault="00006F93" w:rsidP="00006F93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4132C">
        <w:rPr>
          <w:rFonts w:ascii="Times New Roman" w:eastAsia="Calibri" w:hAnsi="Times New Roman" w:cs="Times New Roman"/>
          <w:sz w:val="20"/>
          <w:lang w:eastAsia="en-US"/>
        </w:rPr>
        <w:t>• в реестр системы добровольной сертификации, в которой проводились работы по сертификации – при добровольной сертификации.</w:t>
      </w:r>
    </w:p>
    <w:p w:rsidR="00006F93" w:rsidRPr="0004132C" w:rsidRDefault="00006F93" w:rsidP="00006F93">
      <w:pPr>
        <w:pStyle w:val="formattext"/>
        <w:spacing w:beforeAutospacing="0" w:afterAutospacing="0"/>
        <w:ind w:firstLine="708"/>
        <w:rPr>
          <w:bCs/>
          <w:sz w:val="20"/>
          <w:szCs w:val="20"/>
        </w:rPr>
      </w:pPr>
    </w:p>
    <w:p w:rsidR="0061499F" w:rsidRDefault="0061499F"/>
    <w:sectPr w:rsidR="0061499F" w:rsidSect="005B53B1">
      <w:pgSz w:w="11906" w:h="16838"/>
      <w:pgMar w:top="794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8E1788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491222"/>
    <w:multiLevelType w:val="hybridMultilevel"/>
    <w:tmpl w:val="A8B84688"/>
    <w:lvl w:ilvl="0" w:tplc="08089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1401A75"/>
    <w:multiLevelType w:val="multilevel"/>
    <w:tmpl w:val="69A41B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hint="default"/>
      </w:rPr>
    </w:lvl>
  </w:abstractNum>
  <w:abstractNum w:abstractNumId="4">
    <w:nsid w:val="0B96397D"/>
    <w:multiLevelType w:val="hybridMultilevel"/>
    <w:tmpl w:val="5A363076"/>
    <w:lvl w:ilvl="0" w:tplc="08089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022B01"/>
    <w:multiLevelType w:val="multilevel"/>
    <w:tmpl w:val="002250F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color w:val="000000"/>
      </w:rPr>
    </w:lvl>
    <w:lvl w:ilvl="3">
      <w:start w:val="4"/>
      <w:numFmt w:val="decimal"/>
      <w:lvlText w:val="%1.%2.%3.%4."/>
      <w:lvlJc w:val="left"/>
      <w:pPr>
        <w:ind w:left="216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color w:val="000000"/>
      </w:rPr>
    </w:lvl>
  </w:abstractNum>
  <w:abstractNum w:abstractNumId="6">
    <w:nsid w:val="16544FDD"/>
    <w:multiLevelType w:val="multilevel"/>
    <w:tmpl w:val="3B80026E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ind w:left="10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3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6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6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hint="default"/>
        <w:b/>
        <w:color w:val="000000"/>
      </w:rPr>
    </w:lvl>
  </w:abstractNum>
  <w:abstractNum w:abstractNumId="7">
    <w:nsid w:val="175B3F2A"/>
    <w:multiLevelType w:val="hybridMultilevel"/>
    <w:tmpl w:val="F8D4A630"/>
    <w:lvl w:ilvl="0" w:tplc="08089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0F73C8"/>
    <w:multiLevelType w:val="hybridMultilevel"/>
    <w:tmpl w:val="FE12A2D6"/>
    <w:lvl w:ilvl="0" w:tplc="08089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9C60E8"/>
    <w:multiLevelType w:val="multilevel"/>
    <w:tmpl w:val="F79EE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0">
    <w:nsid w:val="2EF06AEE"/>
    <w:multiLevelType w:val="hybridMultilevel"/>
    <w:tmpl w:val="DC60FC84"/>
    <w:lvl w:ilvl="0" w:tplc="08089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E44002"/>
    <w:multiLevelType w:val="hybridMultilevel"/>
    <w:tmpl w:val="9DF65C92"/>
    <w:lvl w:ilvl="0" w:tplc="08089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206EA7"/>
    <w:multiLevelType w:val="hybridMultilevel"/>
    <w:tmpl w:val="238AAB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F506AB"/>
    <w:multiLevelType w:val="hybridMultilevel"/>
    <w:tmpl w:val="CCB25FF6"/>
    <w:lvl w:ilvl="0" w:tplc="2758E8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E9772F"/>
    <w:multiLevelType w:val="hybridMultilevel"/>
    <w:tmpl w:val="4CCE07BE"/>
    <w:lvl w:ilvl="0" w:tplc="08089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1B7795"/>
    <w:multiLevelType w:val="hybridMultilevel"/>
    <w:tmpl w:val="C38C7274"/>
    <w:lvl w:ilvl="0" w:tplc="08089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2433CF"/>
    <w:multiLevelType w:val="multilevel"/>
    <w:tmpl w:val="B5EEFB4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529435D6"/>
    <w:multiLevelType w:val="singleLevel"/>
    <w:tmpl w:val="56F0C8A4"/>
    <w:lvl w:ilvl="0">
      <w:start w:val="3"/>
      <w:numFmt w:val="decimal"/>
      <w:lvlText w:val="1.%1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8">
    <w:nsid w:val="59F01594"/>
    <w:multiLevelType w:val="hybridMultilevel"/>
    <w:tmpl w:val="521A3A76"/>
    <w:lvl w:ilvl="0" w:tplc="08089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E82563"/>
    <w:multiLevelType w:val="hybridMultilevel"/>
    <w:tmpl w:val="0FFA60A6"/>
    <w:lvl w:ilvl="0" w:tplc="08089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B8755C3"/>
    <w:multiLevelType w:val="multilevel"/>
    <w:tmpl w:val="A3741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7" w:hanging="9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64" w:hanging="99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2"/>
  </w:num>
  <w:num w:numId="5">
    <w:abstractNumId w:val="18"/>
  </w:num>
  <w:num w:numId="6">
    <w:abstractNumId w:val="10"/>
  </w:num>
  <w:num w:numId="7">
    <w:abstractNumId w:val="8"/>
  </w:num>
  <w:num w:numId="8">
    <w:abstractNumId w:val="15"/>
  </w:num>
  <w:num w:numId="9">
    <w:abstractNumId w:val="11"/>
  </w:num>
  <w:num w:numId="10">
    <w:abstractNumId w:val="14"/>
  </w:num>
  <w:num w:numId="11">
    <w:abstractNumId w:val="1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6"/>
  </w:num>
  <w:num w:numId="17">
    <w:abstractNumId w:val="3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  <w:lvlOverride w:ilvl="0">
      <w:lvl w:ilvl="0">
        <w:start w:val="3"/>
        <w:numFmt w:val="decimal"/>
        <w:lvlText w:val="1.%1"/>
        <w:legacy w:legacy="1" w:legacySpace="0" w:legacyIndent="52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6F93"/>
    <w:rsid w:val="00006F93"/>
    <w:rsid w:val="0004132C"/>
    <w:rsid w:val="0009260D"/>
    <w:rsid w:val="000E04E2"/>
    <w:rsid w:val="002F62BD"/>
    <w:rsid w:val="0031503C"/>
    <w:rsid w:val="003F45E5"/>
    <w:rsid w:val="005B53B1"/>
    <w:rsid w:val="0061499F"/>
    <w:rsid w:val="008E5D04"/>
    <w:rsid w:val="00924AB2"/>
    <w:rsid w:val="00AC284A"/>
    <w:rsid w:val="00E6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93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F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6F93"/>
    <w:pPr>
      <w:spacing w:beforeAutospacing="1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006F93"/>
    <w:rPr>
      <w:rFonts w:ascii="Times New Roman" w:eastAsia="Times New Roman" w:hAnsi="Times New Roman" w:cs="Times New Roman"/>
      <w:b/>
      <w:bCs/>
      <w:color w:val="00000A"/>
      <w:sz w:val="36"/>
      <w:szCs w:val="36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006F9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006F93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qFormat/>
    <w:rsid w:val="00006F93"/>
  </w:style>
  <w:style w:type="character" w:customStyle="1" w:styleId="WW8Num5z0">
    <w:name w:val="WW8Num5z0"/>
    <w:qFormat/>
    <w:rsid w:val="00006F93"/>
    <w:rPr>
      <w:szCs w:val="24"/>
    </w:rPr>
  </w:style>
  <w:style w:type="character" w:customStyle="1" w:styleId="ListLabel1">
    <w:name w:val="ListLabel 1"/>
    <w:qFormat/>
    <w:rsid w:val="00006F93"/>
    <w:rPr>
      <w:szCs w:val="24"/>
    </w:rPr>
  </w:style>
  <w:style w:type="character" w:customStyle="1" w:styleId="WW8Num2z0">
    <w:name w:val="WW8Num2z0"/>
    <w:qFormat/>
    <w:rsid w:val="00006F93"/>
    <w:rPr>
      <w:rFonts w:ascii="Times New Roman" w:hAnsi="Times New Roman" w:cs="Times New Roman"/>
      <w:b/>
      <w:caps/>
      <w:sz w:val="22"/>
      <w:szCs w:val="24"/>
    </w:rPr>
  </w:style>
  <w:style w:type="character" w:customStyle="1" w:styleId="-">
    <w:name w:val="Интернет-ссылка"/>
    <w:rsid w:val="00006F93"/>
    <w:rPr>
      <w:color w:val="0000FF"/>
      <w:u w:val="single"/>
    </w:rPr>
  </w:style>
  <w:style w:type="character" w:customStyle="1" w:styleId="apple-converted-space">
    <w:name w:val="apple-converted-space"/>
    <w:qFormat/>
    <w:rsid w:val="00006F93"/>
  </w:style>
  <w:style w:type="character" w:customStyle="1" w:styleId="a6">
    <w:name w:val="Выделение жирным"/>
    <w:rsid w:val="00006F93"/>
    <w:rPr>
      <w:b/>
      <w:bCs/>
    </w:rPr>
  </w:style>
  <w:style w:type="character" w:customStyle="1" w:styleId="WW8Num4z0">
    <w:name w:val="WW8Num4z0"/>
    <w:qFormat/>
    <w:rsid w:val="00006F93"/>
    <w:rPr>
      <w:rFonts w:ascii="Symbol" w:hAnsi="Symbol" w:cs="Symbol"/>
      <w:sz w:val="20"/>
    </w:rPr>
  </w:style>
  <w:style w:type="character" w:customStyle="1" w:styleId="WW8Num4z1">
    <w:name w:val="WW8Num4z1"/>
    <w:qFormat/>
    <w:rsid w:val="00006F93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006F93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006F93"/>
    <w:rPr>
      <w:b/>
      <w:color w:val="000000"/>
      <w:szCs w:val="24"/>
    </w:rPr>
  </w:style>
  <w:style w:type="character" w:customStyle="1" w:styleId="ListLabel2">
    <w:name w:val="ListLabel 2"/>
    <w:qFormat/>
    <w:rsid w:val="00006F93"/>
    <w:rPr>
      <w:rFonts w:ascii="Times New Roman" w:hAnsi="Times New Roman"/>
      <w:b/>
      <w:color w:val="000000"/>
      <w:sz w:val="24"/>
      <w:szCs w:val="24"/>
    </w:rPr>
  </w:style>
  <w:style w:type="character" w:customStyle="1" w:styleId="ListLabel3">
    <w:name w:val="ListLabel 3"/>
    <w:qFormat/>
    <w:rsid w:val="00006F93"/>
    <w:rPr>
      <w:rFonts w:ascii="Times New Roman" w:hAnsi="Times New Roman"/>
      <w:b/>
      <w:color w:val="000000"/>
      <w:sz w:val="24"/>
      <w:szCs w:val="24"/>
    </w:rPr>
  </w:style>
  <w:style w:type="paragraph" w:customStyle="1" w:styleId="a7">
    <w:name w:val="Заголовок"/>
    <w:basedOn w:val="a"/>
    <w:next w:val="a8"/>
    <w:qFormat/>
    <w:rsid w:val="00006F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a9"/>
    <w:rsid w:val="00006F93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rsid w:val="00006F93"/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paragraph" w:styleId="aa">
    <w:name w:val="List"/>
    <w:basedOn w:val="a8"/>
    <w:rsid w:val="00006F93"/>
    <w:rPr>
      <w:rFonts w:cs="Arial"/>
    </w:rPr>
  </w:style>
  <w:style w:type="paragraph" w:styleId="ab">
    <w:name w:val="Title"/>
    <w:basedOn w:val="a"/>
    <w:link w:val="ac"/>
    <w:rsid w:val="00006F93"/>
    <w:pPr>
      <w:suppressLineNumbers/>
      <w:spacing w:before="120" w:after="120"/>
    </w:pPr>
    <w:rPr>
      <w:rFonts w:cs="Arial"/>
      <w:i/>
      <w:iCs/>
      <w:szCs w:val="24"/>
    </w:rPr>
  </w:style>
  <w:style w:type="character" w:customStyle="1" w:styleId="ac">
    <w:name w:val="Название Знак"/>
    <w:basedOn w:val="a0"/>
    <w:link w:val="ab"/>
    <w:rsid w:val="00006F93"/>
    <w:rPr>
      <w:rFonts w:ascii="Arial" w:eastAsia="Times New Roman" w:hAnsi="Arial" w:cs="Arial"/>
      <w:i/>
      <w:iCs/>
      <w:color w:val="00000A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006F93"/>
    <w:pPr>
      <w:ind w:left="240" w:hanging="240"/>
    </w:pPr>
  </w:style>
  <w:style w:type="paragraph" w:styleId="ad">
    <w:name w:val="index heading"/>
    <w:basedOn w:val="a"/>
    <w:qFormat/>
    <w:rsid w:val="00006F93"/>
    <w:pPr>
      <w:suppressLineNumbers/>
    </w:pPr>
    <w:rPr>
      <w:rFonts w:cs="Arial"/>
    </w:rPr>
  </w:style>
  <w:style w:type="paragraph" w:styleId="ae">
    <w:name w:val="header"/>
    <w:basedOn w:val="a"/>
    <w:link w:val="12"/>
    <w:uiPriority w:val="99"/>
    <w:unhideWhenUsed/>
    <w:rsid w:val="00006F93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e"/>
    <w:uiPriority w:val="99"/>
    <w:rsid w:val="00006F93"/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paragraph" w:styleId="af">
    <w:name w:val="footer"/>
    <w:basedOn w:val="a"/>
    <w:link w:val="13"/>
    <w:uiPriority w:val="99"/>
    <w:unhideWhenUsed/>
    <w:rsid w:val="00006F9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"/>
    <w:uiPriority w:val="99"/>
    <w:rsid w:val="00006F93"/>
    <w:rPr>
      <w:rFonts w:ascii="Arial" w:eastAsia="Times New Roman" w:hAnsi="Arial" w:cs="Times New Roman"/>
      <w:color w:val="00000A"/>
      <w:sz w:val="24"/>
      <w:szCs w:val="20"/>
      <w:lang w:eastAsia="ru-RU"/>
    </w:rPr>
  </w:style>
  <w:style w:type="paragraph" w:styleId="af0">
    <w:name w:val="Normal (Web)"/>
    <w:basedOn w:val="a"/>
    <w:uiPriority w:val="99"/>
    <w:qFormat/>
    <w:rsid w:val="00006F93"/>
    <w:pPr>
      <w:spacing w:before="280" w:after="280"/>
    </w:pPr>
    <w:rPr>
      <w:szCs w:val="24"/>
    </w:rPr>
  </w:style>
  <w:style w:type="paragraph" w:customStyle="1" w:styleId="formattext">
    <w:name w:val="formattext"/>
    <w:basedOn w:val="a"/>
    <w:qFormat/>
    <w:rsid w:val="00006F93"/>
    <w:pPr>
      <w:spacing w:beforeAutospacing="1" w:afterAutospacing="1"/>
    </w:pPr>
    <w:rPr>
      <w:rFonts w:ascii="Times New Roman" w:hAnsi="Times New Roman"/>
      <w:szCs w:val="24"/>
    </w:rPr>
  </w:style>
  <w:style w:type="paragraph" w:customStyle="1" w:styleId="af1">
    <w:name w:val="Содержимое таблицы"/>
    <w:basedOn w:val="a"/>
    <w:qFormat/>
    <w:rsid w:val="00006F93"/>
  </w:style>
  <w:style w:type="paragraph" w:customStyle="1" w:styleId="af2">
    <w:name w:val="Заголовок таблицы"/>
    <w:basedOn w:val="af1"/>
    <w:qFormat/>
    <w:rsid w:val="00006F93"/>
  </w:style>
  <w:style w:type="paragraph" w:customStyle="1" w:styleId="Standard">
    <w:name w:val="Standard"/>
    <w:qFormat/>
    <w:rsid w:val="00006F93"/>
    <w:pPr>
      <w:suppressAutoHyphens/>
      <w:spacing w:after="0" w:line="240" w:lineRule="auto"/>
      <w:textAlignment w:val="baseline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ConsPlusCell">
    <w:name w:val="ConsPlusCell"/>
    <w:qFormat/>
    <w:rsid w:val="00006F9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Title">
    <w:name w:val="ConsPlusTitle"/>
    <w:qFormat/>
    <w:rsid w:val="00006F93"/>
    <w:pPr>
      <w:widowControl w:val="0"/>
      <w:suppressAutoHyphens/>
      <w:spacing w:after="0" w:line="240" w:lineRule="auto"/>
    </w:pPr>
    <w:rPr>
      <w:rFonts w:eastAsia="Times New Roman" w:cs="Calibri"/>
      <w:b/>
      <w:bCs/>
      <w:color w:val="00000A"/>
      <w:lang w:eastAsia="zh-CN"/>
    </w:rPr>
  </w:style>
  <w:style w:type="paragraph" w:customStyle="1" w:styleId="tekstob">
    <w:name w:val="tekstob"/>
    <w:basedOn w:val="a"/>
    <w:qFormat/>
    <w:rsid w:val="00006F93"/>
    <w:pPr>
      <w:spacing w:before="280" w:after="280"/>
    </w:pPr>
    <w:rPr>
      <w:szCs w:val="24"/>
    </w:rPr>
  </w:style>
  <w:style w:type="numbering" w:customStyle="1" w:styleId="WW8Num5">
    <w:name w:val="WW8Num5"/>
    <w:rsid w:val="00006F93"/>
  </w:style>
  <w:style w:type="numbering" w:customStyle="1" w:styleId="WW8Num2">
    <w:name w:val="WW8Num2"/>
    <w:rsid w:val="00006F93"/>
  </w:style>
  <w:style w:type="numbering" w:customStyle="1" w:styleId="WW8Num4">
    <w:name w:val="WW8Num4"/>
    <w:rsid w:val="00006F93"/>
  </w:style>
  <w:style w:type="numbering" w:customStyle="1" w:styleId="WW8Num3">
    <w:name w:val="WW8Num3"/>
    <w:rsid w:val="00006F93"/>
  </w:style>
  <w:style w:type="table" w:styleId="af3">
    <w:name w:val="Table Grid"/>
    <w:basedOn w:val="a1"/>
    <w:uiPriority w:val="59"/>
    <w:rsid w:val="00006F9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006F9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6F93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Style3">
    <w:name w:val="Style3"/>
    <w:basedOn w:val="a"/>
    <w:rsid w:val="00006F93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</w:rPr>
  </w:style>
  <w:style w:type="character" w:customStyle="1" w:styleId="FontStyle36">
    <w:name w:val="Font Style36"/>
    <w:rsid w:val="00006F93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rsid w:val="00006F93"/>
    <w:pPr>
      <w:ind w:left="720"/>
      <w:contextualSpacing/>
    </w:pPr>
  </w:style>
  <w:style w:type="paragraph" w:styleId="af7">
    <w:name w:val="TOC Heading"/>
    <w:basedOn w:val="1"/>
    <w:next w:val="a"/>
    <w:uiPriority w:val="39"/>
    <w:unhideWhenUsed/>
    <w:qFormat/>
    <w:rsid w:val="00006F93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006F93"/>
    <w:pPr>
      <w:spacing w:after="100"/>
    </w:pPr>
  </w:style>
  <w:style w:type="character" w:styleId="af8">
    <w:name w:val="Hyperlink"/>
    <w:basedOn w:val="a0"/>
    <w:uiPriority w:val="99"/>
    <w:unhideWhenUsed/>
    <w:rsid w:val="00006F93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006F93"/>
    <w:pPr>
      <w:tabs>
        <w:tab w:val="left" w:pos="426"/>
        <w:tab w:val="right" w:leader="dot" w:pos="10195"/>
      </w:tabs>
      <w:spacing w:after="100"/>
    </w:pPr>
  </w:style>
  <w:style w:type="paragraph" w:customStyle="1" w:styleId="Default">
    <w:name w:val="Default"/>
    <w:rsid w:val="00006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06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77">
    <w:name w:val="Font Style77"/>
    <w:basedOn w:val="a0"/>
    <w:uiPriority w:val="99"/>
    <w:rsid w:val="00006F93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06F93"/>
    <w:pPr>
      <w:widowControl w:val="0"/>
      <w:autoSpaceDE w:val="0"/>
      <w:autoSpaceDN w:val="0"/>
      <w:adjustRightInd w:val="0"/>
      <w:spacing w:line="369" w:lineRule="exact"/>
      <w:ind w:firstLine="878"/>
      <w:jc w:val="both"/>
    </w:pPr>
    <w:rPr>
      <w:rFonts w:ascii="Times New Roman" w:eastAsiaTheme="minorEastAsia" w:hAnsi="Times New Roman"/>
      <w:color w:val="auto"/>
      <w:szCs w:val="24"/>
    </w:rPr>
  </w:style>
  <w:style w:type="paragraph" w:customStyle="1" w:styleId="Style7">
    <w:name w:val="Style7"/>
    <w:basedOn w:val="a"/>
    <w:uiPriority w:val="99"/>
    <w:rsid w:val="00006F93"/>
    <w:pPr>
      <w:widowControl w:val="0"/>
      <w:autoSpaceDE w:val="0"/>
      <w:autoSpaceDN w:val="0"/>
      <w:adjustRightInd w:val="0"/>
      <w:spacing w:line="367" w:lineRule="exact"/>
      <w:ind w:firstLine="835"/>
      <w:jc w:val="both"/>
    </w:pPr>
    <w:rPr>
      <w:rFonts w:ascii="Times New Roman" w:eastAsiaTheme="minorEastAsia" w:hAnsi="Times New Roman"/>
      <w:color w:val="auto"/>
      <w:szCs w:val="24"/>
    </w:rPr>
  </w:style>
  <w:style w:type="paragraph" w:customStyle="1" w:styleId="Style22">
    <w:name w:val="Style22"/>
    <w:basedOn w:val="a"/>
    <w:uiPriority w:val="99"/>
    <w:rsid w:val="00006F93"/>
    <w:pPr>
      <w:widowControl w:val="0"/>
      <w:autoSpaceDE w:val="0"/>
      <w:autoSpaceDN w:val="0"/>
      <w:adjustRightInd w:val="0"/>
      <w:spacing w:line="367" w:lineRule="exact"/>
      <w:ind w:firstLine="1260"/>
    </w:pPr>
    <w:rPr>
      <w:rFonts w:ascii="Times New Roman" w:eastAsiaTheme="minorEastAsia" w:hAnsi="Times New Roman"/>
      <w:color w:val="auto"/>
      <w:szCs w:val="24"/>
    </w:rPr>
  </w:style>
  <w:style w:type="paragraph" w:customStyle="1" w:styleId="Style1">
    <w:name w:val="Style1"/>
    <w:basedOn w:val="a"/>
    <w:uiPriority w:val="99"/>
    <w:rsid w:val="00006F93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hAnsi="Times New Roman"/>
      <w:color w:val="auto"/>
      <w:szCs w:val="24"/>
    </w:rPr>
  </w:style>
  <w:style w:type="character" w:customStyle="1" w:styleId="FontStyle56">
    <w:name w:val="Font Style56"/>
    <w:uiPriority w:val="99"/>
    <w:rsid w:val="00006F9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006F93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rFonts w:ascii="Times New Roman" w:hAnsi="Times New Roman"/>
      <w:color w:val="auto"/>
      <w:szCs w:val="24"/>
    </w:rPr>
  </w:style>
  <w:style w:type="paragraph" w:customStyle="1" w:styleId="Style13">
    <w:name w:val="Style13"/>
    <w:basedOn w:val="a"/>
    <w:uiPriority w:val="99"/>
    <w:rsid w:val="00006F93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color w:val="auto"/>
      <w:szCs w:val="24"/>
    </w:rPr>
  </w:style>
  <w:style w:type="character" w:customStyle="1" w:styleId="FontStyle57">
    <w:name w:val="Font Style57"/>
    <w:uiPriority w:val="99"/>
    <w:rsid w:val="00006F9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006F93"/>
    <w:pPr>
      <w:widowControl w:val="0"/>
      <w:autoSpaceDE w:val="0"/>
      <w:autoSpaceDN w:val="0"/>
      <w:adjustRightInd w:val="0"/>
      <w:spacing w:line="374" w:lineRule="exact"/>
      <w:ind w:firstLine="842"/>
      <w:jc w:val="both"/>
    </w:pPr>
    <w:rPr>
      <w:rFonts w:ascii="Times New Roman" w:hAnsi="Times New Roman"/>
      <w:color w:val="auto"/>
      <w:szCs w:val="24"/>
    </w:rPr>
  </w:style>
  <w:style w:type="paragraph" w:customStyle="1" w:styleId="Style16">
    <w:name w:val="Style16"/>
    <w:basedOn w:val="a"/>
    <w:uiPriority w:val="99"/>
    <w:rsid w:val="00006F93"/>
    <w:pPr>
      <w:widowControl w:val="0"/>
      <w:autoSpaceDE w:val="0"/>
      <w:autoSpaceDN w:val="0"/>
      <w:adjustRightInd w:val="0"/>
      <w:spacing w:line="367" w:lineRule="exact"/>
      <w:ind w:firstLine="698"/>
      <w:jc w:val="both"/>
    </w:pPr>
    <w:rPr>
      <w:rFonts w:ascii="Times New Roman" w:hAnsi="Times New Roman"/>
      <w:color w:val="auto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006F93"/>
  </w:style>
  <w:style w:type="table" w:customStyle="1" w:styleId="16">
    <w:name w:val="Сетка таблицы1"/>
    <w:basedOn w:val="a1"/>
    <w:next w:val="af3"/>
    <w:uiPriority w:val="39"/>
    <w:rsid w:val="00006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3"/>
    <w:uiPriority w:val="39"/>
    <w:rsid w:val="00006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3505</Words>
  <Characters>19980</Characters>
  <Application>Microsoft Office Word</Application>
  <DocSecurity>0</DocSecurity>
  <Lines>166</Lines>
  <Paragraphs>46</Paragraphs>
  <ScaleCrop>false</ScaleCrop>
  <Company/>
  <LinksUpToDate>false</LinksUpToDate>
  <CharactersWithSpaces>23439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Гривцова Ольга Петровна</dc:creator>
  <cp:lastModifiedBy>Гривцова Ольга Петровна</cp:lastModifiedBy>
  <cp:revision>3</cp:revision>
  <dcterms:created xsi:type="dcterms:W3CDTF">2024-05-03T07:34:00Z</dcterms:created>
  <dcterms:modified xsi:type="dcterms:W3CDTF">2024-05-03T07:42:00Z</dcterms:modified>
</cp:coreProperties>
</file>