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D5" w:rsidRPr="009F27D5" w:rsidRDefault="009F27D5" w:rsidP="009F27D5">
      <w:pPr>
        <w:ind w:left="4253"/>
        <w:rPr>
          <w:rFonts w:ascii="Times New Roman" w:hAnsi="Times New Roman" w:cs="Times New Roman"/>
          <w:color w:val="000000"/>
          <w:sz w:val="18"/>
          <w:szCs w:val="18"/>
        </w:rPr>
      </w:pPr>
      <w:r w:rsidRPr="009F27D5">
        <w:rPr>
          <w:rFonts w:ascii="Times New Roman" w:hAnsi="Times New Roman" w:cs="Times New Roman"/>
          <w:color w:val="000000"/>
          <w:sz w:val="18"/>
          <w:szCs w:val="18"/>
        </w:rPr>
        <w:t xml:space="preserve"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</w:t>
      </w:r>
      <w:proofErr w:type="gramStart"/>
      <w:r w:rsidRPr="009F27D5">
        <w:rPr>
          <w:rFonts w:ascii="Times New Roman" w:hAnsi="Times New Roman" w:cs="Times New Roman"/>
          <w:color w:val="000000"/>
          <w:sz w:val="18"/>
          <w:szCs w:val="18"/>
        </w:rPr>
        <w:t>г</w:t>
      </w:r>
      <w:proofErr w:type="gramEnd"/>
      <w:r w:rsidRPr="009F27D5">
        <w:rPr>
          <w:rFonts w:ascii="Times New Roman" w:hAnsi="Times New Roman" w:cs="Times New Roman"/>
          <w:color w:val="000000"/>
          <w:sz w:val="18"/>
          <w:szCs w:val="18"/>
        </w:rPr>
        <w:t xml:space="preserve">. Санкт-Петербурге,  Ленинградской и Новгородской областях, Республике Карелия» </w:t>
      </w:r>
    </w:p>
    <w:p w:rsidR="009F27D5" w:rsidRPr="009F27D5" w:rsidRDefault="009F27D5" w:rsidP="009F27D5">
      <w:pPr>
        <w:ind w:left="4253"/>
        <w:rPr>
          <w:rFonts w:ascii="Times New Roman" w:hAnsi="Times New Roman" w:cs="Times New Roman"/>
          <w:sz w:val="18"/>
          <w:szCs w:val="18"/>
        </w:rPr>
      </w:pPr>
      <w:r w:rsidRPr="009F27D5">
        <w:rPr>
          <w:rFonts w:ascii="Times New Roman" w:hAnsi="Times New Roman" w:cs="Times New Roman"/>
          <w:color w:val="000000"/>
          <w:sz w:val="18"/>
          <w:szCs w:val="18"/>
        </w:rPr>
        <w:t>(ОС ФБУ «</w:t>
      </w:r>
      <w:proofErr w:type="spellStart"/>
      <w:r w:rsidRPr="009F27D5">
        <w:rPr>
          <w:rFonts w:ascii="Times New Roman" w:hAnsi="Times New Roman" w:cs="Times New Roman"/>
          <w:color w:val="000000"/>
          <w:sz w:val="18"/>
          <w:szCs w:val="18"/>
        </w:rPr>
        <w:t>Тест-С</w:t>
      </w:r>
      <w:proofErr w:type="gramStart"/>
      <w:r w:rsidRPr="009F27D5">
        <w:rPr>
          <w:rFonts w:ascii="Times New Roman" w:hAnsi="Times New Roman" w:cs="Times New Roman"/>
          <w:color w:val="000000"/>
          <w:sz w:val="18"/>
          <w:szCs w:val="18"/>
        </w:rPr>
        <w:t>.-</w:t>
      </w:r>
      <w:proofErr w:type="gramEnd"/>
      <w:r w:rsidRPr="009F27D5">
        <w:rPr>
          <w:rFonts w:ascii="Times New Roman" w:hAnsi="Times New Roman" w:cs="Times New Roman"/>
          <w:color w:val="000000"/>
          <w:sz w:val="18"/>
          <w:szCs w:val="18"/>
        </w:rPr>
        <w:t>Петербург</w:t>
      </w:r>
      <w:proofErr w:type="spellEnd"/>
      <w:r w:rsidRPr="009F27D5">
        <w:rPr>
          <w:rFonts w:ascii="Times New Roman" w:hAnsi="Times New Roman" w:cs="Times New Roman"/>
          <w:color w:val="000000"/>
          <w:sz w:val="18"/>
          <w:szCs w:val="18"/>
        </w:rPr>
        <w:t>»)</w:t>
      </w:r>
    </w:p>
    <w:p w:rsidR="009F27D5" w:rsidRPr="009F27D5" w:rsidRDefault="009F27D5" w:rsidP="009F27D5">
      <w:pPr>
        <w:tabs>
          <w:tab w:val="left" w:pos="5277"/>
        </w:tabs>
        <w:ind w:left="4253" w:right="-426"/>
        <w:rPr>
          <w:rFonts w:ascii="Times New Roman" w:hAnsi="Times New Roman" w:cs="Times New Roman"/>
          <w:sz w:val="18"/>
          <w:szCs w:val="18"/>
        </w:rPr>
      </w:pPr>
      <w:r w:rsidRPr="009F27D5">
        <w:rPr>
          <w:rFonts w:ascii="Times New Roman" w:hAnsi="Times New Roman" w:cs="Times New Roman"/>
          <w:sz w:val="18"/>
          <w:szCs w:val="18"/>
        </w:rPr>
        <w:t xml:space="preserve">Уникальный номер записи об аккредитации № </w:t>
      </w:r>
      <w:r w:rsidRPr="009F27D5">
        <w:rPr>
          <w:rFonts w:ascii="Times New Roman" w:hAnsi="Times New Roman" w:cs="Times New Roman"/>
          <w:sz w:val="18"/>
          <w:szCs w:val="18"/>
          <w:lang w:val="en-US"/>
        </w:rPr>
        <w:t>RA</w:t>
      </w:r>
      <w:r w:rsidRPr="009F27D5">
        <w:rPr>
          <w:rFonts w:ascii="Times New Roman" w:hAnsi="Times New Roman" w:cs="Times New Roman"/>
          <w:sz w:val="18"/>
          <w:szCs w:val="18"/>
        </w:rPr>
        <w:t>.</w:t>
      </w:r>
      <w:r w:rsidRPr="009F27D5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9F27D5">
        <w:rPr>
          <w:rFonts w:ascii="Times New Roman" w:hAnsi="Times New Roman" w:cs="Times New Roman"/>
          <w:sz w:val="18"/>
          <w:szCs w:val="18"/>
        </w:rPr>
        <w:t>.11</w:t>
      </w:r>
      <w:r w:rsidRPr="009F27D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9F27D5">
        <w:rPr>
          <w:rFonts w:ascii="Times New Roman" w:hAnsi="Times New Roman" w:cs="Times New Roman"/>
          <w:sz w:val="18"/>
          <w:szCs w:val="18"/>
        </w:rPr>
        <w:t>П30 от 27.12.2016</w:t>
      </w:r>
    </w:p>
    <w:p w:rsidR="00A47A5D" w:rsidRDefault="00A47A5D" w:rsidP="00A47A5D">
      <w:pPr>
        <w:ind w:left="4253"/>
        <w:rPr>
          <w:rFonts w:ascii="Times New Roman" w:hAnsi="Times New Roman" w:cs="Times New Roman"/>
          <w:sz w:val="18"/>
          <w:szCs w:val="18"/>
        </w:rPr>
      </w:pPr>
    </w:p>
    <w:p w:rsidR="00A47A5D" w:rsidRDefault="00A47A5D" w:rsidP="00A47A5D">
      <w:pPr>
        <w:ind w:left="4253"/>
        <w:rPr>
          <w:rFonts w:ascii="Times New Roman" w:hAnsi="Times New Roman" w:cs="Times New Roman"/>
          <w:sz w:val="18"/>
          <w:szCs w:val="18"/>
        </w:rPr>
      </w:pPr>
    </w:p>
    <w:p w:rsidR="00A47A5D" w:rsidRPr="00D76336" w:rsidRDefault="00A47A5D" w:rsidP="00A47A5D">
      <w:pPr>
        <w:tabs>
          <w:tab w:val="left" w:pos="41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76336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ЗАЯВКА № </w:t>
      </w: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________________</w:t>
      </w:r>
      <w:r w:rsidRPr="00D76336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</w:t>
      </w:r>
      <w:proofErr w:type="gramStart"/>
      <w:r w:rsidRPr="00D76336">
        <w:rPr>
          <w:rFonts w:ascii="Times New Roman" w:hAnsi="Times New Roman" w:cs="Times New Roman"/>
          <w:b/>
          <w:bCs/>
          <w:kern w:val="1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___________</w:t>
      </w:r>
    </w:p>
    <w:p w:rsidR="00A47A5D" w:rsidRDefault="00A47A5D" w:rsidP="00A47A5D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/>
        <w:ind w:left="851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D74107">
        <w:rPr>
          <w:rFonts w:ascii="Times New Roman" w:hAnsi="Times New Roman" w:cs="Times New Roman"/>
          <w:bCs w:val="0"/>
          <w:sz w:val="24"/>
          <w:szCs w:val="24"/>
        </w:rPr>
        <w:t>на проведение</w:t>
      </w:r>
      <w:r w:rsidRPr="00D74107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исследования типа продукции в целях регистрации </w:t>
      </w:r>
    </w:p>
    <w:p w:rsidR="00A47A5D" w:rsidRPr="00D74107" w:rsidRDefault="00A47A5D" w:rsidP="00A47A5D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/>
        <w:ind w:left="851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D74107">
        <w:rPr>
          <w:rFonts w:ascii="Times New Roman" w:hAnsi="Times New Roman" w:cs="Times New Roman"/>
          <w:bCs w:val="0"/>
          <w:sz w:val="24"/>
          <w:szCs w:val="24"/>
          <w:lang w:eastAsia="ru-RU"/>
        </w:rPr>
        <w:t>декларации о соответствии</w:t>
      </w:r>
    </w:p>
    <w:tbl>
      <w:tblPr>
        <w:tblStyle w:val="a5"/>
        <w:tblW w:w="10740" w:type="dxa"/>
        <w:tblInd w:w="-318" w:type="dxa"/>
        <w:tblCellMar>
          <w:left w:w="118" w:type="dxa"/>
        </w:tblCellMar>
        <w:tblLook w:val="04A0"/>
      </w:tblPr>
      <w:tblGrid>
        <w:gridCol w:w="1246"/>
        <w:gridCol w:w="457"/>
        <w:gridCol w:w="425"/>
        <w:gridCol w:w="1278"/>
        <w:gridCol w:w="851"/>
        <w:gridCol w:w="1982"/>
        <w:gridCol w:w="2250"/>
        <w:gridCol w:w="2251"/>
      </w:tblGrid>
      <w:tr w:rsidR="00A47A5D" w:rsidTr="00DB0A16"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5D" w:rsidRDefault="00A47A5D" w:rsidP="00DB0A16">
            <w:pPr>
              <w:suppressAutoHyphens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(юридическое лицо или физическое лицо в качестве индивидуального предпринимателя, являющееся изготовителем либо уполномоченным изготовителем лицом)</w:t>
            </w:r>
          </w:p>
        </w:tc>
      </w:tr>
      <w:tr w:rsidR="00A47A5D" w:rsidTr="00DB0A1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ОГРН/ОГРНИП:</w:t>
            </w:r>
          </w:p>
        </w:tc>
        <w:tc>
          <w:tcPr>
            <w:tcW w:w="86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47A5D" w:rsidTr="00DB0A1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или учетный (индивидуальный, идентификационный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заявителя</w:t>
            </w:r>
          </w:p>
        </w:tc>
      </w:tr>
      <w:tr w:rsidR="00A47A5D" w:rsidTr="00DB0A16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по ОКПО: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нахождения:</w:t>
            </w:r>
          </w:p>
        </w:tc>
        <w:tc>
          <w:tcPr>
            <w:tcW w:w="86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юридического лица или место жительства индивидуального предпринимателя</w:t>
            </w:r>
          </w:p>
        </w:tc>
      </w:tr>
      <w:tr w:rsidR="00A47A5D" w:rsidTr="00DB0A16"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места осуществления деятельности:</w:t>
            </w:r>
          </w:p>
        </w:tc>
      </w:tr>
      <w:tr w:rsidR="00A47A5D" w:rsidTr="00DB0A16">
        <w:tc>
          <w:tcPr>
            <w:tcW w:w="107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(адреса) мест осуществления деятельности юридического лица или индивидуального предпринимателя</w:t>
            </w:r>
          </w:p>
        </w:tc>
      </w:tr>
    </w:tbl>
    <w:tbl>
      <w:tblPr>
        <w:tblStyle w:val="100"/>
        <w:tblW w:w="10740" w:type="dxa"/>
        <w:tblInd w:w="-318" w:type="dxa"/>
        <w:tblCellMar>
          <w:left w:w="118" w:type="dxa"/>
        </w:tblCellMar>
        <w:tblLook w:val="04A0"/>
      </w:tblPr>
      <w:tblGrid>
        <w:gridCol w:w="993"/>
        <w:gridCol w:w="566"/>
        <w:gridCol w:w="1262"/>
        <w:gridCol w:w="1126"/>
        <w:gridCol w:w="2765"/>
        <w:gridCol w:w="4028"/>
      </w:tblGrid>
      <w:tr w:rsidR="00A47A5D" w:rsidTr="00DB0A16"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Банковские реквизиты:</w:t>
            </w:r>
          </w:p>
        </w:tc>
        <w:tc>
          <w:tcPr>
            <w:tcW w:w="79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/с, БИК</w:t>
            </w:r>
          </w:p>
        </w:tc>
      </w:tr>
      <w:tr w:rsidR="00A47A5D" w:rsidTr="00DB0A16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электронной почты:</w:t>
            </w:r>
          </w:p>
        </w:tc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7A5D" w:rsidTr="00DB0A16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</w:tr>
      <w:tr w:rsidR="00A47A5D" w:rsidTr="00DB0A1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5D" w:rsidRDefault="00A47A5D" w:rsidP="00DB0A16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и ФИО руководителя организации-заявителя или лица организации-заявителя, уполномоченного в соответствии с законодательством принимать декларацию о соответствии (с указанием наименования и реквизитов уполномочивающего документа)</w:t>
            </w:r>
          </w:p>
        </w:tc>
      </w:tr>
    </w:tbl>
    <w:p w:rsidR="00A47A5D" w:rsidRPr="000B06D4" w:rsidRDefault="00A47A5D" w:rsidP="00A47A5D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/>
        <w:ind w:left="-284"/>
        <w:jc w:val="both"/>
        <w:rPr>
          <w:rFonts w:ascii="Times New Roman" w:hAnsi="Times New Roman" w:cs="Times New Roman"/>
          <w:bCs w:val="0"/>
          <w:sz w:val="20"/>
          <w:szCs w:val="20"/>
          <w:lang w:eastAsia="ru-RU"/>
        </w:rPr>
      </w:pPr>
      <w:r w:rsidRPr="000B06D4">
        <w:rPr>
          <w:rFonts w:ascii="Times New Roman" w:hAnsi="Times New Roman" w:cs="Times New Roman"/>
          <w:bCs w:val="0"/>
          <w:sz w:val="20"/>
          <w:szCs w:val="20"/>
          <w:lang w:eastAsia="ru-RU"/>
        </w:rPr>
        <w:t>просит провести исследование типа продукции</w:t>
      </w:r>
    </w:p>
    <w:tbl>
      <w:tblPr>
        <w:tblStyle w:val="a5"/>
        <w:tblW w:w="10740" w:type="dxa"/>
        <w:tblInd w:w="-318" w:type="dxa"/>
        <w:tblCellMar>
          <w:left w:w="118" w:type="dxa"/>
        </w:tblCellMar>
        <w:tblLook w:val="04A0"/>
      </w:tblPr>
      <w:tblGrid>
        <w:gridCol w:w="1985"/>
        <w:gridCol w:w="428"/>
        <w:gridCol w:w="848"/>
        <w:gridCol w:w="7479"/>
      </w:tblGrid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продукции, включая наименование и обозначение продукции (в случаях, предусмотренных техническими регламентами ЕАЭС) и или другое условное обозначение, присвоенное изготовителем продукции, иные сведения о продукции, обеспечивающие ее идентификацию (при наличии)</w:t>
            </w:r>
          </w:p>
        </w:tc>
      </w:tr>
      <w:tr w:rsidR="00A47A5D" w:rsidTr="00DB0A16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(коды) ТН ВЭД ЕАЭС:</w:t>
            </w:r>
          </w:p>
        </w:tc>
        <w:tc>
          <w:tcPr>
            <w:tcW w:w="7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Изготовитель:</w:t>
            </w:r>
          </w:p>
        </w:tc>
        <w:tc>
          <w:tcPr>
            <w:tcW w:w="87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5D" w:rsidRDefault="00A47A5D" w:rsidP="00DB0A16">
            <w:pPr>
              <w:suppressAutoHyphens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изготовителя юридического лица/Ф.И.О. (при наличии) для физического лица, зарегистрированного в качестве индивидуального предпринимателя</w:t>
            </w:r>
          </w:p>
        </w:tc>
      </w:tr>
      <w:tr w:rsidR="00A47A5D" w:rsidTr="00DB0A16">
        <w:tc>
          <w:tcPr>
            <w:tcW w:w="2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нахождения:</w:t>
            </w:r>
          </w:p>
        </w:tc>
        <w:tc>
          <w:tcPr>
            <w:tcW w:w="83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2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5D" w:rsidRDefault="00A47A5D" w:rsidP="00DB0A16">
            <w:pPr>
              <w:suppressAutoHyphens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юридического лица  или место жительство индивидуального предпринимателя</w:t>
            </w: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места осуществления деятельности по изготовлению продукции:</w:t>
            </w: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(адреса) мест осуществления деятельности по изготовлению продукции для юридического лица и его филиалов, которые изготавливают продукцию / адрес (адреса) мест осуществления деятельности индивидуального предпринимателя (в случае, если они различаются)</w:t>
            </w:r>
          </w:p>
        </w:tc>
      </w:tr>
      <w:tr w:rsidR="00A47A5D" w:rsidTr="00DB0A16"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Выпускаемые по:</w:t>
            </w:r>
          </w:p>
        </w:tc>
        <w:tc>
          <w:tcPr>
            <w:tcW w:w="83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7A5D" w:rsidTr="00DB0A16"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и обозначение документа (документов), в соответствии с которыми изготовлена продукция  </w:t>
            </w:r>
          </w:p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(стандарт, стандарт организации, технические условия или иной документ) (при наличии)</w:t>
            </w: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соответствие требованиям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ЕАЭС:</w:t>
            </w: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номера, наименование техническог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их) регламента(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A47A5D" w:rsidRPr="000B06D4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Pr="000B06D4" w:rsidRDefault="00A47A5D" w:rsidP="00DB0A16">
            <w:pPr>
              <w:rPr>
                <w:rFonts w:ascii="Times New Roman" w:eastAsia="Calibri" w:hAnsi="Times New Roman" w:cs="Times New Roman"/>
              </w:rPr>
            </w:pPr>
            <w:r w:rsidRPr="000B06D4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и используемым заявителем стандартам</w:t>
            </w:r>
            <w:r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:</w:t>
            </w: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7A5D" w:rsidTr="00DB0A16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номера, наименование стандарт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с указанием разделов (пунктов, подпунктов) (в случае их применения)</w:t>
            </w:r>
          </w:p>
        </w:tc>
      </w:tr>
    </w:tbl>
    <w:p w:rsidR="00A47A5D" w:rsidRDefault="00A47A5D" w:rsidP="00A47A5D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/>
        <w:ind w:left="851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A47A5D" w:rsidRDefault="00A47A5D" w:rsidP="00A47A5D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/>
        <w:ind w:left="851" w:hanging="1135"/>
        <w:jc w:val="both"/>
        <w:rPr>
          <w:rFonts w:ascii="Times New Roman" w:hAnsi="Times New Roman" w:cs="Times New Roman"/>
          <w:bCs w:val="0"/>
          <w:sz w:val="20"/>
          <w:szCs w:val="20"/>
          <w:lang w:eastAsia="ru-RU"/>
        </w:rPr>
      </w:pPr>
      <w:r w:rsidRPr="000B06D4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для подтверждения соответствия по </w:t>
      </w:r>
      <w:r w:rsidRPr="00A521D1">
        <w:rPr>
          <w:rFonts w:ascii="Times New Roman" w:hAnsi="Times New Roman" w:cs="Times New Roman"/>
          <w:bCs w:val="0"/>
          <w:sz w:val="20"/>
          <w:szCs w:val="20"/>
          <w:lang w:eastAsia="ru-RU"/>
        </w:rPr>
        <w:t>схеме 5д.</w:t>
      </w:r>
    </w:p>
    <w:tbl>
      <w:tblPr>
        <w:tblStyle w:val="a5"/>
        <w:tblW w:w="10740" w:type="dxa"/>
        <w:tblInd w:w="-318" w:type="dxa"/>
        <w:tblCellMar>
          <w:left w:w="118" w:type="dxa"/>
        </w:tblCellMar>
        <w:tblLook w:val="04A0"/>
      </w:tblPr>
      <w:tblGrid>
        <w:gridCol w:w="10740"/>
      </w:tblGrid>
      <w:tr w:rsidR="00A47A5D" w:rsidTr="00DB0A1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Основание применения схемы:</w:t>
            </w:r>
          </w:p>
        </w:tc>
      </w:tr>
      <w:tr w:rsidR="00A47A5D" w:rsidTr="00DB0A16"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A5D" w:rsidRDefault="00A47A5D" w:rsidP="00A47A5D">
      <w:pPr>
        <w:rPr>
          <w:rFonts w:ascii="Times New Roman" w:hAnsi="Times New Roman" w:cs="Times New Roman"/>
          <w:b/>
          <w:sz w:val="20"/>
          <w:szCs w:val="20"/>
        </w:rPr>
      </w:pPr>
    </w:p>
    <w:p w:rsidR="00A47A5D" w:rsidRPr="000B06D4" w:rsidRDefault="00A47A5D" w:rsidP="00A47A5D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0B06D4">
        <w:rPr>
          <w:rFonts w:ascii="Times New Roman" w:hAnsi="Times New Roman" w:cs="Times New Roman"/>
          <w:b/>
          <w:sz w:val="20"/>
          <w:szCs w:val="20"/>
        </w:rPr>
        <w:t>Дополнительн</w:t>
      </w:r>
      <w:r>
        <w:rPr>
          <w:rFonts w:ascii="Times New Roman" w:hAnsi="Times New Roman" w:cs="Times New Roman"/>
          <w:b/>
          <w:sz w:val="20"/>
          <w:szCs w:val="20"/>
        </w:rPr>
        <w:t>ые сведения</w:t>
      </w:r>
      <w:r w:rsidRPr="000B06D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10739" w:type="dxa"/>
        <w:tblInd w:w="-318" w:type="dxa"/>
        <w:tblCellMar>
          <w:left w:w="118" w:type="dxa"/>
        </w:tblCellMar>
        <w:tblLook w:val="04A0"/>
      </w:tblPr>
      <w:tblGrid>
        <w:gridCol w:w="10739"/>
      </w:tblGrid>
      <w:tr w:rsidR="00A47A5D" w:rsidTr="00DB0A16">
        <w:tc>
          <w:tcPr>
            <w:tcW w:w="107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7A5D" w:rsidRDefault="00A47A5D" w:rsidP="00DB0A16">
            <w:pPr>
              <w:suppressAutoHyphens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</w:p>
        </w:tc>
      </w:tr>
    </w:tbl>
    <w:p w:rsidR="00A47A5D" w:rsidRDefault="00A47A5D" w:rsidP="00A47A5D">
      <w:pPr>
        <w:spacing w:line="48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Приложение_Б__Форма"/>
      <w:bookmarkEnd w:id="0"/>
    </w:p>
    <w:p w:rsidR="00A47A5D" w:rsidRDefault="00A47A5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A47A5D" w:rsidRDefault="00A47A5D" w:rsidP="00A47A5D">
      <w:pPr>
        <w:spacing w:line="48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Приложения:</w:t>
      </w:r>
    </w:p>
    <w:p w:rsidR="00A47A5D" w:rsidRPr="00A47A5D" w:rsidRDefault="00A47A5D" w:rsidP="00A47A5D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A47A5D">
        <w:rPr>
          <w:rFonts w:ascii="Times New Roman" w:eastAsia="Calibri" w:hAnsi="Times New Roman" w:cs="Times New Roman"/>
          <w:bCs/>
          <w:sz w:val="20"/>
          <w:szCs w:val="20"/>
        </w:rPr>
        <w:t>1._________________________________________________________________________________________________</w:t>
      </w:r>
    </w:p>
    <w:p w:rsidR="00A47A5D" w:rsidRPr="00A47A5D" w:rsidRDefault="00A47A5D" w:rsidP="00A47A5D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A47A5D">
        <w:rPr>
          <w:rFonts w:ascii="Times New Roman" w:eastAsia="Calibri" w:hAnsi="Times New Roman" w:cs="Times New Roman"/>
          <w:bCs/>
          <w:sz w:val="20"/>
          <w:szCs w:val="20"/>
        </w:rPr>
        <w:t>2._________________________________________________________________________________________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________</w:t>
      </w:r>
    </w:p>
    <w:p w:rsidR="00A47A5D" w:rsidRPr="00A47A5D" w:rsidRDefault="00A47A5D" w:rsidP="00A47A5D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A47A5D">
        <w:rPr>
          <w:rFonts w:ascii="Times New Roman" w:eastAsia="Calibri" w:hAnsi="Times New Roman" w:cs="Times New Roman"/>
          <w:bCs/>
          <w:sz w:val="20"/>
          <w:szCs w:val="20"/>
        </w:rPr>
        <w:t>3.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_________________________________________________________________________________________________</w:t>
      </w:r>
    </w:p>
    <w:p w:rsidR="00A47A5D" w:rsidRDefault="00A47A5D" w:rsidP="00A47A5D">
      <w:pPr>
        <w:rPr>
          <w:rFonts w:ascii="Times New Roman" w:eastAsia="Calibri" w:hAnsi="Times New Roman" w:cs="Times New Roman"/>
          <w:bCs/>
          <w:sz w:val="22"/>
          <w:szCs w:val="22"/>
        </w:rPr>
      </w:pPr>
    </w:p>
    <w:p w:rsidR="00A47A5D" w:rsidRDefault="00A47A5D" w:rsidP="00A47A5D">
      <w:pPr>
        <w:pStyle w:val="a3"/>
        <w:spacing w:after="283" w:line="48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8865" w:type="dxa"/>
        <w:tblInd w:w="-106" w:type="dxa"/>
        <w:tblLook w:val="04A0"/>
      </w:tblPr>
      <w:tblGrid>
        <w:gridCol w:w="3936"/>
        <w:gridCol w:w="2087"/>
        <w:gridCol w:w="2842"/>
      </w:tblGrid>
      <w:tr w:rsidR="00A47A5D" w:rsidTr="00DB0A16">
        <w:trPr>
          <w:trHeight w:val="238"/>
        </w:trPr>
        <w:tc>
          <w:tcPr>
            <w:tcW w:w="3936" w:type="dxa"/>
            <w:vMerge w:val="restart"/>
            <w:shd w:val="clear" w:color="auto" w:fill="FFFFFF"/>
          </w:tcPr>
          <w:p w:rsidR="00A47A5D" w:rsidRDefault="00A47A5D" w:rsidP="00DB0A16">
            <w:pPr>
              <w:widowControl w:val="0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организации Заявителя</w:t>
            </w:r>
          </w:p>
        </w:tc>
        <w:tc>
          <w:tcPr>
            <w:tcW w:w="2087" w:type="dxa"/>
            <w:tcBorders>
              <w:bottom w:val="single" w:sz="4" w:space="0" w:color="00000A"/>
            </w:tcBorders>
            <w:shd w:val="clear" w:color="auto" w:fill="FFFFFF"/>
          </w:tcPr>
          <w:p w:rsidR="00A47A5D" w:rsidRDefault="00A47A5D" w:rsidP="00DB0A16">
            <w:pPr>
              <w:widowControl w:val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42" w:type="dxa"/>
            <w:tcBorders>
              <w:bottom w:val="single" w:sz="4" w:space="0" w:color="00000A"/>
            </w:tcBorders>
            <w:shd w:val="clear" w:color="auto" w:fill="FFFFFF"/>
          </w:tcPr>
          <w:p w:rsidR="00A47A5D" w:rsidRDefault="00A47A5D" w:rsidP="00DB0A16">
            <w:pPr>
              <w:widowControl w:val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47A5D" w:rsidTr="00DB0A16">
        <w:trPr>
          <w:trHeight w:val="488"/>
        </w:trPr>
        <w:tc>
          <w:tcPr>
            <w:tcW w:w="3936" w:type="dxa"/>
            <w:vMerge/>
            <w:shd w:val="clear" w:color="auto" w:fill="auto"/>
            <w:vAlign w:val="center"/>
          </w:tcPr>
          <w:p w:rsidR="00A47A5D" w:rsidRDefault="00A47A5D" w:rsidP="00DB0A16">
            <w:pPr>
              <w:suppressAutoHyphens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A"/>
            </w:tcBorders>
            <w:shd w:val="clear" w:color="auto" w:fill="FFFFFF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A47A5D" w:rsidRDefault="00A47A5D" w:rsidP="00DB0A16">
            <w:pPr>
              <w:widowControl w:val="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42" w:type="dxa"/>
            <w:tcBorders>
              <w:top w:val="single" w:sz="4" w:space="0" w:color="00000A"/>
            </w:tcBorders>
            <w:shd w:val="clear" w:color="auto" w:fill="FFFFFF"/>
          </w:tcPr>
          <w:p w:rsidR="00A47A5D" w:rsidRDefault="00A47A5D" w:rsidP="00DB0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  <w:p w:rsidR="00A47A5D" w:rsidRDefault="00A47A5D" w:rsidP="00DB0A16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A47A5D" w:rsidRPr="00593359" w:rsidRDefault="00A47A5D" w:rsidP="00A47A5D">
      <w:pPr>
        <w:pStyle w:val="1"/>
        <w:keepNext w:val="0"/>
        <w:widowControl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593359">
        <w:rPr>
          <w:rFonts w:ascii="Times New Roman" w:hAnsi="Times New Roman" w:cs="Times New Roman"/>
          <w:sz w:val="22"/>
          <w:szCs w:val="22"/>
        </w:rPr>
        <w:t>М.П.</w:t>
      </w:r>
    </w:p>
    <w:p w:rsidR="00E0131C" w:rsidRDefault="009F27D5"/>
    <w:sectPr w:rsidR="00E0131C" w:rsidSect="008A779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851" w:hanging="425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293"/>
        </w:tabs>
        <w:ind w:left="29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7"/>
        </w:tabs>
        <w:ind w:left="43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1"/>
        </w:tabs>
        <w:ind w:left="58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5"/>
        </w:tabs>
        <w:ind w:left="72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13"/>
        </w:tabs>
        <w:ind w:left="101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7"/>
        </w:tabs>
        <w:ind w:left="115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01"/>
        </w:tabs>
        <w:ind w:left="1301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A5D"/>
    <w:rsid w:val="004C02E9"/>
    <w:rsid w:val="00696C7D"/>
    <w:rsid w:val="007F24E5"/>
    <w:rsid w:val="008A779F"/>
    <w:rsid w:val="00917931"/>
    <w:rsid w:val="009F27D5"/>
    <w:rsid w:val="00A47A5D"/>
    <w:rsid w:val="00A521D1"/>
    <w:rsid w:val="00AB5F22"/>
    <w:rsid w:val="00BE64D2"/>
    <w:rsid w:val="00C21C65"/>
    <w:rsid w:val="00C557B3"/>
    <w:rsid w:val="00D07E21"/>
    <w:rsid w:val="00D46B8F"/>
    <w:rsid w:val="00E0746A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D"/>
    <w:pPr>
      <w:suppressAutoHyphens/>
      <w:jc w:val="left"/>
    </w:pPr>
    <w:rPr>
      <w:rFonts w:ascii="Arial" w:eastAsia="Times New Roman" w:hAnsi="Arial" w:cs="Arial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7A5D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47A5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uiPriority w:val="99"/>
    <w:rsid w:val="00A47A5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47A5D"/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rsid w:val="00A47A5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A47A5D"/>
    <w:pPr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Company>HP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OGrivcova</dc:creator>
  <cp:lastModifiedBy>Гривцова Ольга Петровна</cp:lastModifiedBy>
  <cp:revision>5</cp:revision>
  <dcterms:created xsi:type="dcterms:W3CDTF">2020-01-15T05:17:00Z</dcterms:created>
  <dcterms:modified xsi:type="dcterms:W3CDTF">2024-04-03T12:48:00Z</dcterms:modified>
</cp:coreProperties>
</file>